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FE" w:rsidRPr="006627CE" w:rsidRDefault="004C18FE">
      <w:pPr>
        <w:rPr>
          <w:rFonts w:ascii="Times New Roman" w:hAnsi="Times New Roman" w:cs="Times New Roman"/>
        </w:rPr>
      </w:pPr>
      <w:bookmarkStart w:id="0" w:name="_GoBack"/>
      <w:bookmarkEnd w:id="0"/>
    </w:p>
    <w:p w:rsidR="00F573D5" w:rsidRPr="006627CE" w:rsidRDefault="00F573D5" w:rsidP="00F573D5">
      <w:pPr>
        <w:pStyle w:val="KuntaToimistoTeksti"/>
        <w:jc w:val="center"/>
        <w:rPr>
          <w:b/>
          <w:sz w:val="28"/>
        </w:rPr>
      </w:pPr>
      <w:r w:rsidRPr="006627CE">
        <w:rPr>
          <w:b/>
          <w:sz w:val="28"/>
        </w:rPr>
        <w:t>SISÄLLYSLUETTELO</w:t>
      </w:r>
    </w:p>
    <w:p w:rsidR="00A011C4" w:rsidRPr="006627CE" w:rsidRDefault="00A011C4" w:rsidP="00A011C4">
      <w:pPr>
        <w:pStyle w:val="KuntaToimistoTeksti"/>
        <w:rPr>
          <w:sz w:val="24"/>
          <w:szCs w:val="24"/>
        </w:rPr>
      </w:pPr>
    </w:p>
    <w:p w:rsidR="00A011C4" w:rsidRPr="004A2A79" w:rsidRDefault="004A2A79" w:rsidP="00A011C4">
      <w:pPr>
        <w:pStyle w:val="KuntaToimistoTeksti"/>
        <w:rPr>
          <w:b/>
          <w:sz w:val="24"/>
          <w:szCs w:val="24"/>
        </w:rPr>
      </w:pPr>
      <w:r w:rsidRPr="004A2A79">
        <w:rPr>
          <w:b/>
          <w:sz w:val="24"/>
          <w:szCs w:val="24"/>
        </w:rPr>
        <w:t>ASIAT</w:t>
      </w:r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id w:val="2024195244"/>
        <w:docPartObj>
          <w:docPartGallery w:val="Table of Contents"/>
          <w:docPartUnique/>
        </w:docPartObj>
      </w:sdtPr>
      <w:sdtEndPr/>
      <w:sdtContent>
        <w:p w:rsidR="006D0D4F" w:rsidRDefault="006D0D4F">
          <w:pPr>
            <w:pStyle w:val="Sisllysluettelonotsikko"/>
          </w:pPr>
        </w:p>
        <w:p w:rsidR="008C7233" w:rsidRDefault="006D0D4F">
          <w:pPr>
            <w:pStyle w:val="Sisluet1"/>
            <w:rPr>
              <w:rFonts w:asciiTheme="minorHAnsi" w:eastAsiaTheme="minorEastAsia" w:hAnsiTheme="minorHAnsi" w:cstheme="minorBidi"/>
              <w:smallCaps w:val="0"/>
              <w:spacing w:val="0"/>
              <w:lang w:eastAsia="fi-FI"/>
            </w:rPr>
          </w:pPr>
          <w:r w:rsidRPr="006D0D4F">
            <w:rPr>
              <w:sz w:val="24"/>
              <w:szCs w:val="24"/>
            </w:rPr>
            <w:fldChar w:fldCharType="begin"/>
          </w:r>
          <w:r w:rsidRPr="006D0D4F">
            <w:rPr>
              <w:sz w:val="24"/>
              <w:szCs w:val="24"/>
            </w:rPr>
            <w:instrText xml:space="preserve"> TOC \o "1-3" \h \z \u </w:instrText>
          </w:r>
          <w:r w:rsidRPr="006D0D4F">
            <w:rPr>
              <w:sz w:val="24"/>
              <w:szCs w:val="24"/>
            </w:rPr>
            <w:fldChar w:fldCharType="separate"/>
          </w:r>
          <w:hyperlink w:anchor="_Toc497728262" w:history="1">
            <w:r w:rsidR="008C7233" w:rsidRPr="00CA3138">
              <w:rPr>
                <w:rStyle w:val="Hyperlinkki"/>
              </w:rPr>
              <w:t>10 §</w:t>
            </w:r>
            <w:r w:rsidR="008C7233">
              <w:rPr>
                <w:rFonts w:asciiTheme="minorHAnsi" w:eastAsiaTheme="minorEastAsia" w:hAnsiTheme="minorHAnsi" w:cstheme="minorBidi"/>
                <w:smallCaps w:val="0"/>
                <w:spacing w:val="0"/>
                <w:lang w:eastAsia="fi-FI"/>
              </w:rPr>
              <w:tab/>
            </w:r>
            <w:r w:rsidR="008C7233" w:rsidRPr="00CA3138">
              <w:rPr>
                <w:rStyle w:val="Hyperlinkki"/>
              </w:rPr>
              <w:t>KOKOUKSEN LAILLISUUS JA PÄÄTÖSVALTAISUUS</w:t>
            </w:r>
            <w:r w:rsidR="008C7233">
              <w:rPr>
                <w:webHidden/>
              </w:rPr>
              <w:tab/>
            </w:r>
            <w:r w:rsidR="008C7233">
              <w:rPr>
                <w:webHidden/>
              </w:rPr>
              <w:fldChar w:fldCharType="begin"/>
            </w:r>
            <w:r w:rsidR="008C7233">
              <w:rPr>
                <w:webHidden/>
              </w:rPr>
              <w:instrText xml:space="preserve"> PAGEREF _Toc497728262 \h </w:instrText>
            </w:r>
            <w:r w:rsidR="008C7233">
              <w:rPr>
                <w:webHidden/>
              </w:rPr>
            </w:r>
            <w:r w:rsidR="008C7233">
              <w:rPr>
                <w:webHidden/>
              </w:rPr>
              <w:fldChar w:fldCharType="separate"/>
            </w:r>
            <w:r w:rsidR="00F657E1">
              <w:rPr>
                <w:webHidden/>
              </w:rPr>
              <w:t>3</w:t>
            </w:r>
            <w:r w:rsidR="008C7233">
              <w:rPr>
                <w:webHidden/>
              </w:rPr>
              <w:fldChar w:fldCharType="end"/>
            </w:r>
          </w:hyperlink>
        </w:p>
        <w:p w:rsidR="008C7233" w:rsidRDefault="00F657E1">
          <w:pPr>
            <w:pStyle w:val="Sisluet1"/>
            <w:rPr>
              <w:rFonts w:asciiTheme="minorHAnsi" w:eastAsiaTheme="minorEastAsia" w:hAnsiTheme="minorHAnsi" w:cstheme="minorBidi"/>
              <w:smallCaps w:val="0"/>
              <w:spacing w:val="0"/>
              <w:lang w:eastAsia="fi-FI"/>
            </w:rPr>
          </w:pPr>
          <w:hyperlink w:anchor="_Toc497728263" w:history="1">
            <w:r w:rsidR="008C7233" w:rsidRPr="00CA3138">
              <w:rPr>
                <w:rStyle w:val="Hyperlinkki"/>
              </w:rPr>
              <w:t>11 §</w:t>
            </w:r>
            <w:r w:rsidR="008C7233">
              <w:rPr>
                <w:rFonts w:asciiTheme="minorHAnsi" w:eastAsiaTheme="minorEastAsia" w:hAnsiTheme="minorHAnsi" w:cstheme="minorBidi"/>
                <w:smallCaps w:val="0"/>
                <w:spacing w:val="0"/>
                <w:lang w:eastAsia="fi-FI"/>
              </w:rPr>
              <w:tab/>
            </w:r>
            <w:r w:rsidR="008C7233" w:rsidRPr="00CA3138">
              <w:rPr>
                <w:rStyle w:val="Hyperlinkki"/>
              </w:rPr>
              <w:t>TYÖJÄRJESTYS</w:t>
            </w:r>
            <w:r w:rsidR="008C7233">
              <w:rPr>
                <w:webHidden/>
              </w:rPr>
              <w:tab/>
            </w:r>
            <w:r w:rsidR="008C7233">
              <w:rPr>
                <w:webHidden/>
              </w:rPr>
              <w:fldChar w:fldCharType="begin"/>
            </w:r>
            <w:r w:rsidR="008C7233">
              <w:rPr>
                <w:webHidden/>
              </w:rPr>
              <w:instrText xml:space="preserve"> PAGEREF _Toc497728263 \h </w:instrText>
            </w:r>
            <w:r w:rsidR="008C7233">
              <w:rPr>
                <w:webHidden/>
              </w:rPr>
            </w:r>
            <w:r w:rsidR="008C7233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8C7233">
              <w:rPr>
                <w:webHidden/>
              </w:rPr>
              <w:fldChar w:fldCharType="end"/>
            </w:r>
          </w:hyperlink>
        </w:p>
        <w:p w:rsidR="008C7233" w:rsidRDefault="00F657E1">
          <w:pPr>
            <w:pStyle w:val="Sisluet1"/>
            <w:rPr>
              <w:rFonts w:asciiTheme="minorHAnsi" w:eastAsiaTheme="minorEastAsia" w:hAnsiTheme="minorHAnsi" w:cstheme="minorBidi"/>
              <w:smallCaps w:val="0"/>
              <w:spacing w:val="0"/>
              <w:lang w:eastAsia="fi-FI"/>
            </w:rPr>
          </w:pPr>
          <w:hyperlink w:anchor="_Toc497728264" w:history="1">
            <w:r w:rsidR="008C7233" w:rsidRPr="00CA3138">
              <w:rPr>
                <w:rStyle w:val="Hyperlinkki"/>
              </w:rPr>
              <w:t>12 §</w:t>
            </w:r>
            <w:r w:rsidR="008C7233">
              <w:rPr>
                <w:rFonts w:asciiTheme="minorHAnsi" w:eastAsiaTheme="minorEastAsia" w:hAnsiTheme="minorHAnsi" w:cstheme="minorBidi"/>
                <w:smallCaps w:val="0"/>
                <w:spacing w:val="0"/>
                <w:lang w:eastAsia="fi-FI"/>
              </w:rPr>
              <w:tab/>
            </w:r>
            <w:r w:rsidR="008C7233" w:rsidRPr="00CA3138">
              <w:rPr>
                <w:rStyle w:val="Hyperlinkki"/>
              </w:rPr>
              <w:t>HALLINNON JA TALOUDEN KATSAUS</w:t>
            </w:r>
            <w:r w:rsidR="008C7233">
              <w:rPr>
                <w:webHidden/>
              </w:rPr>
              <w:tab/>
            </w:r>
            <w:r w:rsidR="008C7233">
              <w:rPr>
                <w:webHidden/>
              </w:rPr>
              <w:fldChar w:fldCharType="begin"/>
            </w:r>
            <w:r w:rsidR="008C7233">
              <w:rPr>
                <w:webHidden/>
              </w:rPr>
              <w:instrText xml:space="preserve"> PAGEREF _Toc497728264 \h </w:instrText>
            </w:r>
            <w:r w:rsidR="008C7233">
              <w:rPr>
                <w:webHidden/>
              </w:rPr>
            </w:r>
            <w:r w:rsidR="008C7233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8C7233">
              <w:rPr>
                <w:webHidden/>
              </w:rPr>
              <w:fldChar w:fldCharType="end"/>
            </w:r>
          </w:hyperlink>
        </w:p>
        <w:p w:rsidR="008C7233" w:rsidRDefault="00F657E1">
          <w:pPr>
            <w:pStyle w:val="Sisluet1"/>
            <w:rPr>
              <w:rFonts w:asciiTheme="minorHAnsi" w:eastAsiaTheme="minorEastAsia" w:hAnsiTheme="minorHAnsi" w:cstheme="minorBidi"/>
              <w:smallCaps w:val="0"/>
              <w:spacing w:val="0"/>
              <w:lang w:eastAsia="fi-FI"/>
            </w:rPr>
          </w:pPr>
          <w:hyperlink w:anchor="_Toc497728265" w:history="1">
            <w:r w:rsidR="008C7233" w:rsidRPr="00CA3138">
              <w:rPr>
                <w:rStyle w:val="Hyperlinkki"/>
              </w:rPr>
              <w:t>13 §</w:t>
            </w:r>
            <w:r w:rsidR="008C7233">
              <w:rPr>
                <w:rFonts w:asciiTheme="minorHAnsi" w:eastAsiaTheme="minorEastAsia" w:hAnsiTheme="minorHAnsi" w:cstheme="minorBidi"/>
                <w:smallCaps w:val="0"/>
                <w:spacing w:val="0"/>
                <w:lang w:eastAsia="fi-FI"/>
              </w:rPr>
              <w:tab/>
            </w:r>
            <w:r w:rsidR="008C7233" w:rsidRPr="00CA3138">
              <w:rPr>
                <w:rStyle w:val="Hyperlinkki"/>
              </w:rPr>
              <w:t>SIDONNAISUUSILMOITUKSET</w:t>
            </w:r>
            <w:r w:rsidR="008C7233">
              <w:rPr>
                <w:webHidden/>
              </w:rPr>
              <w:tab/>
            </w:r>
            <w:r w:rsidR="008C7233">
              <w:rPr>
                <w:webHidden/>
              </w:rPr>
              <w:fldChar w:fldCharType="begin"/>
            </w:r>
            <w:r w:rsidR="008C7233">
              <w:rPr>
                <w:webHidden/>
              </w:rPr>
              <w:instrText xml:space="preserve"> PAGEREF _Toc497728265 \h </w:instrText>
            </w:r>
            <w:r w:rsidR="008C7233">
              <w:rPr>
                <w:webHidden/>
              </w:rPr>
            </w:r>
            <w:r w:rsidR="008C7233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8C7233">
              <w:rPr>
                <w:webHidden/>
              </w:rPr>
              <w:fldChar w:fldCharType="end"/>
            </w:r>
          </w:hyperlink>
        </w:p>
        <w:p w:rsidR="008C7233" w:rsidRDefault="00F657E1">
          <w:pPr>
            <w:pStyle w:val="Sisluet1"/>
            <w:rPr>
              <w:rFonts w:asciiTheme="minorHAnsi" w:eastAsiaTheme="minorEastAsia" w:hAnsiTheme="minorHAnsi" w:cstheme="minorBidi"/>
              <w:smallCaps w:val="0"/>
              <w:spacing w:val="0"/>
              <w:lang w:eastAsia="fi-FI"/>
            </w:rPr>
          </w:pPr>
          <w:hyperlink w:anchor="_Toc497728266" w:history="1">
            <w:r w:rsidR="008C7233" w:rsidRPr="00CA3138">
              <w:rPr>
                <w:rStyle w:val="Hyperlinkki"/>
              </w:rPr>
              <w:t>14 §</w:t>
            </w:r>
            <w:r w:rsidR="008C7233">
              <w:rPr>
                <w:rFonts w:asciiTheme="minorHAnsi" w:eastAsiaTheme="minorEastAsia" w:hAnsiTheme="minorHAnsi" w:cstheme="minorBidi"/>
                <w:smallCaps w:val="0"/>
                <w:spacing w:val="0"/>
                <w:lang w:eastAsia="fi-FI"/>
              </w:rPr>
              <w:tab/>
            </w:r>
            <w:r w:rsidR="008C7233" w:rsidRPr="00CA3138">
              <w:rPr>
                <w:rStyle w:val="Hyperlinkki"/>
              </w:rPr>
              <w:t>EDELLISEN KOKOUKSEN PÖYTÄKIRJAN TARKASTAMINEN</w:t>
            </w:r>
            <w:r w:rsidR="008C7233">
              <w:rPr>
                <w:webHidden/>
              </w:rPr>
              <w:tab/>
            </w:r>
            <w:r w:rsidR="008C7233">
              <w:rPr>
                <w:webHidden/>
              </w:rPr>
              <w:fldChar w:fldCharType="begin"/>
            </w:r>
            <w:r w:rsidR="008C7233">
              <w:rPr>
                <w:webHidden/>
              </w:rPr>
              <w:instrText xml:space="preserve"> PAGEREF _Toc497728266 \h </w:instrText>
            </w:r>
            <w:r w:rsidR="008C7233">
              <w:rPr>
                <w:webHidden/>
              </w:rPr>
            </w:r>
            <w:r w:rsidR="008C7233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8C7233">
              <w:rPr>
                <w:webHidden/>
              </w:rPr>
              <w:fldChar w:fldCharType="end"/>
            </w:r>
          </w:hyperlink>
        </w:p>
        <w:p w:rsidR="008C7233" w:rsidRDefault="00F657E1">
          <w:pPr>
            <w:pStyle w:val="Sisluet1"/>
            <w:rPr>
              <w:rFonts w:asciiTheme="minorHAnsi" w:eastAsiaTheme="minorEastAsia" w:hAnsiTheme="minorHAnsi" w:cstheme="minorBidi"/>
              <w:smallCaps w:val="0"/>
              <w:spacing w:val="0"/>
              <w:lang w:eastAsia="fi-FI"/>
            </w:rPr>
          </w:pPr>
          <w:hyperlink w:anchor="_Toc497728267" w:history="1">
            <w:r w:rsidR="008C7233" w:rsidRPr="00CA3138">
              <w:rPr>
                <w:rStyle w:val="Hyperlinkki"/>
              </w:rPr>
              <w:t>15 §</w:t>
            </w:r>
            <w:r w:rsidR="008C7233">
              <w:rPr>
                <w:rFonts w:asciiTheme="minorHAnsi" w:eastAsiaTheme="minorEastAsia" w:hAnsiTheme="minorHAnsi" w:cstheme="minorBidi"/>
                <w:smallCaps w:val="0"/>
                <w:spacing w:val="0"/>
                <w:lang w:eastAsia="fi-FI"/>
              </w:rPr>
              <w:tab/>
            </w:r>
            <w:r w:rsidR="008C7233" w:rsidRPr="00CA3138">
              <w:rPr>
                <w:rStyle w:val="Hyperlinkki"/>
              </w:rPr>
              <w:t>MUUT ASIAT</w:t>
            </w:r>
            <w:r w:rsidR="008C7233">
              <w:rPr>
                <w:webHidden/>
              </w:rPr>
              <w:tab/>
            </w:r>
            <w:r w:rsidR="008C7233">
              <w:rPr>
                <w:webHidden/>
              </w:rPr>
              <w:fldChar w:fldCharType="begin"/>
            </w:r>
            <w:r w:rsidR="008C7233">
              <w:rPr>
                <w:webHidden/>
              </w:rPr>
              <w:instrText xml:space="preserve"> PAGEREF _Toc497728267 \h </w:instrText>
            </w:r>
            <w:r w:rsidR="008C7233">
              <w:rPr>
                <w:webHidden/>
              </w:rPr>
            </w:r>
            <w:r w:rsidR="008C7233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8C7233">
              <w:rPr>
                <w:webHidden/>
              </w:rPr>
              <w:fldChar w:fldCharType="end"/>
            </w:r>
          </w:hyperlink>
        </w:p>
        <w:p w:rsidR="008C7233" w:rsidRDefault="00F657E1">
          <w:pPr>
            <w:pStyle w:val="Sisluet1"/>
            <w:rPr>
              <w:rFonts w:asciiTheme="minorHAnsi" w:eastAsiaTheme="minorEastAsia" w:hAnsiTheme="minorHAnsi" w:cstheme="minorBidi"/>
              <w:smallCaps w:val="0"/>
              <w:spacing w:val="0"/>
              <w:lang w:eastAsia="fi-FI"/>
            </w:rPr>
          </w:pPr>
          <w:hyperlink w:anchor="_Toc497728268" w:history="1">
            <w:r w:rsidR="008C7233" w:rsidRPr="00CA3138">
              <w:rPr>
                <w:rStyle w:val="Hyperlinkki"/>
              </w:rPr>
              <w:t>16 §</w:t>
            </w:r>
            <w:r w:rsidR="008C7233">
              <w:rPr>
                <w:rFonts w:asciiTheme="minorHAnsi" w:eastAsiaTheme="minorEastAsia" w:hAnsiTheme="minorHAnsi" w:cstheme="minorBidi"/>
                <w:smallCaps w:val="0"/>
                <w:spacing w:val="0"/>
                <w:lang w:eastAsia="fi-FI"/>
              </w:rPr>
              <w:tab/>
            </w:r>
            <w:r w:rsidR="008C7233" w:rsidRPr="00CA3138">
              <w:rPr>
                <w:rStyle w:val="Hyperlinkki"/>
              </w:rPr>
              <w:t>OIKAISUVAATIMUS JA VALITUSOSOITUS</w:t>
            </w:r>
            <w:r w:rsidR="008C7233">
              <w:rPr>
                <w:webHidden/>
              </w:rPr>
              <w:tab/>
            </w:r>
            <w:r w:rsidR="008C7233">
              <w:rPr>
                <w:webHidden/>
              </w:rPr>
              <w:fldChar w:fldCharType="begin"/>
            </w:r>
            <w:r w:rsidR="008C7233">
              <w:rPr>
                <w:webHidden/>
              </w:rPr>
              <w:instrText xml:space="preserve"> PAGEREF _Toc497728268 \h </w:instrText>
            </w:r>
            <w:r w:rsidR="008C7233">
              <w:rPr>
                <w:webHidden/>
              </w:rPr>
            </w:r>
            <w:r w:rsidR="008C7233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8C7233">
              <w:rPr>
                <w:webHidden/>
              </w:rPr>
              <w:fldChar w:fldCharType="end"/>
            </w:r>
          </w:hyperlink>
        </w:p>
        <w:p w:rsidR="006D0D4F" w:rsidRDefault="006D0D4F">
          <w:r w:rsidRPr="006D0D4F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6D0D4F" w:rsidRDefault="006D0D4F" w:rsidP="00A011C4">
      <w:pPr>
        <w:pStyle w:val="KuntaToimistoTeksti"/>
        <w:rPr>
          <w:sz w:val="24"/>
          <w:szCs w:val="24"/>
        </w:rPr>
      </w:pPr>
    </w:p>
    <w:p w:rsidR="006D0D4F" w:rsidRPr="006627CE" w:rsidRDefault="006D0D4F" w:rsidP="00A011C4">
      <w:pPr>
        <w:pStyle w:val="KuntaToimistoTeksti"/>
        <w:rPr>
          <w:sz w:val="24"/>
          <w:szCs w:val="24"/>
        </w:rPr>
      </w:pPr>
    </w:p>
    <w:p w:rsidR="00F573D5" w:rsidRPr="006627CE" w:rsidRDefault="00F573D5">
      <w:pPr>
        <w:rPr>
          <w:rFonts w:ascii="Times New Roman" w:hAnsi="Times New Roman" w:cs="Times New Roman"/>
        </w:rPr>
      </w:pPr>
    </w:p>
    <w:p w:rsidR="00A011C4" w:rsidRPr="006627CE" w:rsidRDefault="00A011C4">
      <w:pPr>
        <w:rPr>
          <w:rFonts w:ascii="Times New Roman" w:hAnsi="Times New Roman" w:cs="Times New Roman"/>
        </w:rPr>
        <w:sectPr w:rsidR="00A011C4" w:rsidRPr="006627CE" w:rsidSect="00A011C4">
          <w:headerReference w:type="default" r:id="rId9"/>
          <w:pgSz w:w="11906" w:h="16838"/>
          <w:pgMar w:top="1417" w:right="1134" w:bottom="1417" w:left="1134" w:header="708" w:footer="708" w:gutter="0"/>
          <w:pgNumType w:start="1"/>
          <w:cols w:space="708"/>
          <w:docGrid w:linePitch="360"/>
        </w:sectPr>
      </w:pPr>
    </w:p>
    <w:p w:rsidR="004C0FD3" w:rsidRPr="006627CE" w:rsidRDefault="004C0FD3" w:rsidP="00A011C4">
      <w:pPr>
        <w:spacing w:after="120"/>
        <w:rPr>
          <w:rFonts w:ascii="Times New Roman" w:hAnsi="Times New Roman" w:cs="Times New Roman"/>
        </w:rPr>
      </w:pPr>
    </w:p>
    <w:p w:rsidR="0039381A" w:rsidRPr="0039381A" w:rsidRDefault="0039381A" w:rsidP="003938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81A">
        <w:rPr>
          <w:rFonts w:ascii="Times New Roman" w:hAnsi="Times New Roman" w:cs="Times New Roman"/>
        </w:rPr>
        <w:t>Kokousaika</w:t>
      </w:r>
      <w:r w:rsidRPr="0039381A">
        <w:rPr>
          <w:rFonts w:ascii="Times New Roman" w:hAnsi="Times New Roman" w:cs="Times New Roman"/>
        </w:rPr>
        <w:tab/>
      </w:r>
      <w:r w:rsidRPr="0039381A">
        <w:rPr>
          <w:rFonts w:ascii="Times New Roman" w:hAnsi="Times New Roman" w:cs="Times New Roman"/>
        </w:rPr>
        <w:tab/>
      </w:r>
      <w:r w:rsidR="00707EC9">
        <w:rPr>
          <w:rFonts w:ascii="Times New Roman" w:hAnsi="Times New Roman" w:cs="Times New Roman"/>
          <w:sz w:val="24"/>
          <w:szCs w:val="24"/>
        </w:rPr>
        <w:t>Keskiviikko</w:t>
      </w:r>
      <w:r w:rsidR="00707EC9" w:rsidRPr="00267D9E">
        <w:rPr>
          <w:rFonts w:ascii="Times New Roman" w:hAnsi="Times New Roman" w:cs="Times New Roman"/>
          <w:sz w:val="24"/>
          <w:szCs w:val="24"/>
        </w:rPr>
        <w:t xml:space="preserve"> </w:t>
      </w:r>
      <w:r w:rsidR="00707EC9">
        <w:rPr>
          <w:rFonts w:ascii="Times New Roman" w:hAnsi="Times New Roman" w:cs="Times New Roman"/>
          <w:sz w:val="24"/>
          <w:szCs w:val="24"/>
        </w:rPr>
        <w:t>18.10.201</w:t>
      </w:r>
      <w:r w:rsidR="00AB1A21" w:rsidRPr="00AB1A21">
        <w:rPr>
          <w:rFonts w:ascii="Times New Roman" w:hAnsi="Times New Roman" w:cs="Times New Roman"/>
          <w:sz w:val="24"/>
          <w:szCs w:val="24"/>
        </w:rPr>
        <w:t>7 klo 17.00 – 1</w:t>
      </w:r>
      <w:r w:rsidR="00707EC9">
        <w:rPr>
          <w:rFonts w:ascii="Times New Roman" w:hAnsi="Times New Roman" w:cs="Times New Roman"/>
          <w:sz w:val="24"/>
          <w:szCs w:val="24"/>
        </w:rPr>
        <w:t>9</w:t>
      </w:r>
      <w:r w:rsidR="00AB1A21" w:rsidRPr="00AB1A21">
        <w:rPr>
          <w:rFonts w:ascii="Times New Roman" w:hAnsi="Times New Roman" w:cs="Times New Roman"/>
          <w:sz w:val="24"/>
          <w:szCs w:val="24"/>
        </w:rPr>
        <w:t>.</w:t>
      </w:r>
      <w:r w:rsidR="00707EC9">
        <w:rPr>
          <w:rFonts w:ascii="Times New Roman" w:hAnsi="Times New Roman" w:cs="Times New Roman"/>
          <w:sz w:val="24"/>
          <w:szCs w:val="24"/>
        </w:rPr>
        <w:t>1</w:t>
      </w:r>
      <w:r w:rsidR="00AB1A21" w:rsidRPr="00AB1A21">
        <w:rPr>
          <w:rFonts w:ascii="Times New Roman" w:hAnsi="Times New Roman" w:cs="Times New Roman"/>
          <w:sz w:val="24"/>
          <w:szCs w:val="24"/>
        </w:rPr>
        <w:t>0</w:t>
      </w:r>
    </w:p>
    <w:p w:rsidR="0039381A" w:rsidRPr="00AB5DC4" w:rsidRDefault="0039381A" w:rsidP="00393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DC4">
        <w:rPr>
          <w:rFonts w:ascii="Times New Roman" w:hAnsi="Times New Roman" w:cs="Times New Roman"/>
        </w:rPr>
        <w:t>Kokouspaikka</w:t>
      </w:r>
      <w:r w:rsidRPr="00AB5DC4">
        <w:rPr>
          <w:rFonts w:ascii="Times New Roman" w:hAnsi="Times New Roman" w:cs="Times New Roman"/>
        </w:rPr>
        <w:tab/>
      </w:r>
      <w:r w:rsidRPr="00AB5DC4">
        <w:rPr>
          <w:rFonts w:ascii="Times New Roman" w:hAnsi="Times New Roman" w:cs="Times New Roman"/>
        </w:rPr>
        <w:tab/>
      </w:r>
      <w:r w:rsidR="004B717A" w:rsidRPr="008B0F55">
        <w:rPr>
          <w:rFonts w:ascii="Times New Roman" w:hAnsi="Times New Roman" w:cs="Times New Roman"/>
          <w:sz w:val="24"/>
          <w:szCs w:val="24"/>
        </w:rPr>
        <w:t>Kunnan</w:t>
      </w:r>
      <w:r w:rsidR="00AB1A21">
        <w:rPr>
          <w:rFonts w:ascii="Times New Roman" w:hAnsi="Times New Roman" w:cs="Times New Roman"/>
          <w:sz w:val="24"/>
          <w:szCs w:val="24"/>
        </w:rPr>
        <w:t>johtaja</w:t>
      </w:r>
      <w:r w:rsidR="004B717A" w:rsidRPr="008B0F55">
        <w:rPr>
          <w:rFonts w:ascii="Times New Roman" w:hAnsi="Times New Roman" w:cs="Times New Roman"/>
          <w:sz w:val="24"/>
          <w:szCs w:val="24"/>
        </w:rPr>
        <w:t>n</w:t>
      </w:r>
      <w:r w:rsidR="004B717A" w:rsidRPr="00AB5DC4">
        <w:rPr>
          <w:rFonts w:ascii="Times New Roman" w:hAnsi="Times New Roman" w:cs="Times New Roman"/>
          <w:sz w:val="24"/>
          <w:szCs w:val="24"/>
        </w:rPr>
        <w:t xml:space="preserve"> </w:t>
      </w:r>
      <w:r w:rsidRPr="00AB5DC4">
        <w:rPr>
          <w:rFonts w:ascii="Times New Roman" w:hAnsi="Times New Roman" w:cs="Times New Roman"/>
          <w:sz w:val="24"/>
          <w:szCs w:val="24"/>
        </w:rPr>
        <w:t>kokous</w:t>
      </w:r>
      <w:r w:rsidR="004B717A">
        <w:rPr>
          <w:rFonts w:ascii="Times New Roman" w:hAnsi="Times New Roman" w:cs="Times New Roman"/>
          <w:sz w:val="24"/>
          <w:szCs w:val="24"/>
        </w:rPr>
        <w:t>huone</w:t>
      </w:r>
    </w:p>
    <w:p w:rsidR="004B717A" w:rsidRDefault="003D4426" w:rsidP="004B717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D4426">
        <w:rPr>
          <w:rFonts w:ascii="Times New Roman" w:hAnsi="Times New Roman" w:cs="Times New Roman"/>
          <w:sz w:val="24"/>
          <w:szCs w:val="24"/>
        </w:rPr>
        <w:tab/>
      </w:r>
      <w:r w:rsidRPr="003D4426">
        <w:rPr>
          <w:rFonts w:ascii="Times New Roman" w:hAnsi="Times New Roman" w:cs="Times New Roman"/>
          <w:sz w:val="24"/>
          <w:szCs w:val="24"/>
        </w:rPr>
        <w:tab/>
      </w:r>
      <w:r w:rsidR="00AB1A21">
        <w:rPr>
          <w:rFonts w:ascii="Times New Roman" w:hAnsi="Times New Roman" w:cs="Times New Roman"/>
          <w:color w:val="000000"/>
        </w:rPr>
        <w:t>Kunnanvirasto</w:t>
      </w:r>
    </w:p>
    <w:p w:rsidR="00DC01A0" w:rsidRPr="006627CE" w:rsidRDefault="00DC01A0" w:rsidP="004B717A">
      <w:pPr>
        <w:spacing w:after="0" w:line="240" w:lineRule="auto"/>
        <w:rPr>
          <w:rFonts w:ascii="Times New Roman" w:hAnsi="Times New Roman" w:cs="Times New Roman"/>
        </w:rPr>
      </w:pPr>
      <w:r w:rsidRPr="006627CE">
        <w:rPr>
          <w:rFonts w:ascii="Times New Roman" w:hAnsi="Times New Roman" w:cs="Times New Roman"/>
        </w:rPr>
        <w:tab/>
      </w:r>
      <w:r w:rsidRPr="006627CE">
        <w:rPr>
          <w:rFonts w:ascii="Times New Roman" w:hAnsi="Times New Roman" w:cs="Times New Roman"/>
        </w:rPr>
        <w:tab/>
        <w:t>Lapinjärvi</w:t>
      </w:r>
    </w:p>
    <w:p w:rsidR="00DC01A0" w:rsidRPr="006627CE" w:rsidRDefault="00DC01A0" w:rsidP="00DC01A0">
      <w:pPr>
        <w:spacing w:after="0"/>
        <w:rPr>
          <w:rFonts w:ascii="Times New Roman" w:hAnsi="Times New Roman" w:cs="Times New Roman"/>
        </w:rPr>
      </w:pPr>
    </w:p>
    <w:p w:rsidR="00DC01A0" w:rsidRPr="006627CE" w:rsidRDefault="00DC01A0" w:rsidP="00DC01A0">
      <w:pPr>
        <w:spacing w:after="0"/>
        <w:rPr>
          <w:rFonts w:ascii="Times New Roman" w:hAnsi="Times New Roman" w:cs="Times New Roman"/>
        </w:rPr>
      </w:pPr>
    </w:p>
    <w:p w:rsidR="00AB1A21" w:rsidRPr="00AB1A21" w:rsidRDefault="00DC01A0" w:rsidP="00AB1A21">
      <w:pPr>
        <w:tabs>
          <w:tab w:val="left" w:pos="0"/>
          <w:tab w:val="left" w:pos="1302"/>
          <w:tab w:val="left" w:pos="2604"/>
          <w:tab w:val="left" w:pos="3906"/>
          <w:tab w:val="left" w:pos="5208"/>
          <w:tab w:val="left" w:pos="6516"/>
          <w:tab w:val="left" w:pos="7818"/>
          <w:tab w:val="left" w:pos="792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2A7945">
        <w:rPr>
          <w:rFonts w:ascii="Times New Roman" w:hAnsi="Times New Roman" w:cs="Times New Roman"/>
        </w:rPr>
        <w:t>L</w:t>
      </w:r>
      <w:r w:rsidR="00307734">
        <w:rPr>
          <w:rFonts w:ascii="Times New Roman" w:hAnsi="Times New Roman" w:cs="Times New Roman"/>
        </w:rPr>
        <w:t>äsnä</w:t>
      </w:r>
      <w:r w:rsidR="001E2394">
        <w:rPr>
          <w:rFonts w:ascii="Times New Roman" w:hAnsi="Times New Roman" w:cs="Times New Roman"/>
          <w:sz w:val="24"/>
          <w:szCs w:val="24"/>
        </w:rPr>
        <w:tab/>
      </w:r>
      <w:r w:rsidR="001E2394">
        <w:rPr>
          <w:rFonts w:ascii="Times New Roman" w:hAnsi="Times New Roman" w:cs="Times New Roman"/>
          <w:sz w:val="24"/>
          <w:szCs w:val="24"/>
        </w:rPr>
        <w:tab/>
      </w:r>
      <w:r w:rsidR="00AB1A21" w:rsidRPr="00AB1A21">
        <w:rPr>
          <w:rFonts w:ascii="Times New Roman" w:hAnsi="Times New Roman" w:cs="Times New Roman"/>
          <w:sz w:val="24"/>
          <w:szCs w:val="24"/>
        </w:rPr>
        <w:t xml:space="preserve">Timo Virtala, puheenjohtaja, </w:t>
      </w:r>
    </w:p>
    <w:p w:rsidR="00AB1A21" w:rsidRPr="00AB1A21" w:rsidRDefault="00AB1A21" w:rsidP="00AB1A21">
      <w:pPr>
        <w:tabs>
          <w:tab w:val="left" w:pos="0"/>
          <w:tab w:val="left" w:pos="1302"/>
          <w:tab w:val="left" w:pos="2604"/>
          <w:tab w:val="left" w:pos="3906"/>
          <w:tab w:val="left" w:pos="5208"/>
          <w:tab w:val="left" w:pos="6516"/>
          <w:tab w:val="left" w:pos="7818"/>
          <w:tab w:val="left" w:pos="792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AB1A21">
        <w:rPr>
          <w:rFonts w:ascii="Times New Roman" w:hAnsi="Times New Roman" w:cs="Times New Roman"/>
          <w:sz w:val="24"/>
          <w:szCs w:val="24"/>
        </w:rPr>
        <w:tab/>
      </w:r>
      <w:r w:rsidRPr="00AB1A21">
        <w:rPr>
          <w:rFonts w:ascii="Times New Roman" w:hAnsi="Times New Roman" w:cs="Times New Roman"/>
          <w:sz w:val="24"/>
          <w:szCs w:val="24"/>
        </w:rPr>
        <w:tab/>
        <w:t>Jan-Erik Lill-Smeds, varapuheenjohtaja</w:t>
      </w:r>
    </w:p>
    <w:p w:rsidR="00AB1A21" w:rsidRPr="00AB1A21" w:rsidRDefault="00AB1A21" w:rsidP="00AB1A21">
      <w:pPr>
        <w:tabs>
          <w:tab w:val="left" w:pos="0"/>
          <w:tab w:val="left" w:pos="1302"/>
          <w:tab w:val="left" w:pos="2604"/>
          <w:tab w:val="left" w:pos="3906"/>
          <w:tab w:val="left" w:pos="5208"/>
          <w:tab w:val="left" w:pos="6516"/>
          <w:tab w:val="left" w:pos="7818"/>
          <w:tab w:val="left" w:pos="792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AB1A21">
        <w:rPr>
          <w:rFonts w:ascii="Times New Roman" w:hAnsi="Times New Roman" w:cs="Times New Roman"/>
          <w:sz w:val="24"/>
          <w:szCs w:val="24"/>
        </w:rPr>
        <w:tab/>
      </w:r>
      <w:r w:rsidRPr="00AB1A21">
        <w:rPr>
          <w:rFonts w:ascii="Times New Roman" w:hAnsi="Times New Roman" w:cs="Times New Roman"/>
          <w:sz w:val="24"/>
          <w:szCs w:val="24"/>
        </w:rPr>
        <w:tab/>
        <w:t>Anni Simola, jäsen</w:t>
      </w:r>
    </w:p>
    <w:p w:rsidR="00AB1A21" w:rsidRPr="00AB1A21" w:rsidRDefault="00AB1A21" w:rsidP="00AB1A21">
      <w:pPr>
        <w:tabs>
          <w:tab w:val="left" w:pos="0"/>
          <w:tab w:val="left" w:pos="1302"/>
          <w:tab w:val="left" w:pos="2604"/>
          <w:tab w:val="left" w:pos="3906"/>
          <w:tab w:val="left" w:pos="5208"/>
          <w:tab w:val="left" w:pos="6516"/>
          <w:tab w:val="left" w:pos="7818"/>
          <w:tab w:val="left" w:pos="792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AB1A21">
        <w:rPr>
          <w:rFonts w:ascii="Times New Roman" w:hAnsi="Times New Roman" w:cs="Times New Roman"/>
          <w:sz w:val="24"/>
          <w:szCs w:val="24"/>
        </w:rPr>
        <w:tab/>
      </w:r>
      <w:r w:rsidRPr="00AB1A21">
        <w:rPr>
          <w:rFonts w:ascii="Times New Roman" w:hAnsi="Times New Roman" w:cs="Times New Roman"/>
          <w:sz w:val="24"/>
          <w:szCs w:val="24"/>
        </w:rPr>
        <w:tab/>
        <w:t>Mirja Hovén, jäsen</w:t>
      </w:r>
    </w:p>
    <w:p w:rsidR="00DC01A0" w:rsidRDefault="00AB1A21" w:rsidP="00AB1A21">
      <w:pPr>
        <w:tabs>
          <w:tab w:val="left" w:pos="0"/>
          <w:tab w:val="left" w:pos="1302"/>
          <w:tab w:val="left" w:pos="2604"/>
          <w:tab w:val="left" w:pos="3906"/>
          <w:tab w:val="left" w:pos="5208"/>
          <w:tab w:val="left" w:pos="6516"/>
          <w:tab w:val="left" w:pos="7818"/>
          <w:tab w:val="left" w:pos="7920"/>
        </w:tabs>
        <w:suppressAutoHyphens/>
        <w:spacing w:after="0"/>
        <w:rPr>
          <w:rFonts w:ascii="Times New Roman" w:hAnsi="Times New Roman" w:cs="Times New Roman"/>
        </w:rPr>
      </w:pPr>
      <w:r w:rsidRPr="00AB1A21">
        <w:rPr>
          <w:rFonts w:ascii="Times New Roman" w:hAnsi="Times New Roman" w:cs="Times New Roman"/>
          <w:sz w:val="24"/>
          <w:szCs w:val="24"/>
        </w:rPr>
        <w:tab/>
      </w:r>
      <w:r w:rsidRPr="00AB1A21">
        <w:rPr>
          <w:rFonts w:ascii="Times New Roman" w:hAnsi="Times New Roman" w:cs="Times New Roman"/>
          <w:sz w:val="24"/>
          <w:szCs w:val="24"/>
        </w:rPr>
        <w:tab/>
      </w:r>
      <w:r w:rsidR="00707EC9">
        <w:rPr>
          <w:rFonts w:ascii="Times New Roman" w:hAnsi="Times New Roman" w:cs="Times New Roman"/>
          <w:sz w:val="24"/>
          <w:szCs w:val="24"/>
        </w:rPr>
        <w:t>Ilkka Ceder, varajäsen (</w:t>
      </w:r>
      <w:r w:rsidRPr="00AB1A21">
        <w:rPr>
          <w:rFonts w:ascii="Times New Roman" w:hAnsi="Times New Roman" w:cs="Times New Roman"/>
          <w:sz w:val="24"/>
          <w:szCs w:val="24"/>
        </w:rPr>
        <w:t>Rantanen</w:t>
      </w:r>
      <w:r w:rsidR="00707EC9">
        <w:rPr>
          <w:rFonts w:ascii="Times New Roman" w:hAnsi="Times New Roman" w:cs="Times New Roman"/>
          <w:sz w:val="24"/>
          <w:szCs w:val="24"/>
        </w:rPr>
        <w:t>)</w:t>
      </w:r>
    </w:p>
    <w:p w:rsidR="00307734" w:rsidRPr="006627CE" w:rsidRDefault="00307734" w:rsidP="002A7945">
      <w:pPr>
        <w:spacing w:after="0"/>
        <w:rPr>
          <w:rFonts w:ascii="Times New Roman" w:hAnsi="Times New Roman" w:cs="Times New Roman"/>
        </w:rPr>
      </w:pPr>
    </w:p>
    <w:p w:rsidR="00AD0914" w:rsidRPr="00D214A8" w:rsidRDefault="004A30D2" w:rsidP="00AD0914">
      <w:pPr>
        <w:tabs>
          <w:tab w:val="left" w:pos="1302"/>
          <w:tab w:val="left" w:pos="2604"/>
          <w:tab w:val="left" w:pos="3906"/>
          <w:tab w:val="left" w:pos="5208"/>
          <w:tab w:val="left" w:pos="6516"/>
          <w:tab w:val="left" w:pos="7818"/>
          <w:tab w:val="left" w:pos="792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7A62B5">
        <w:rPr>
          <w:rFonts w:ascii="Times New Roman" w:hAnsi="Times New Roman" w:cs="Times New Roman"/>
        </w:rPr>
        <w:t>Muut osallistujat</w:t>
      </w:r>
      <w:r w:rsidRPr="007A62B5">
        <w:rPr>
          <w:rFonts w:ascii="Times New Roman" w:hAnsi="Times New Roman" w:cs="Times New Roman"/>
        </w:rPr>
        <w:tab/>
      </w:r>
      <w:r w:rsidR="00DE58D4">
        <w:rPr>
          <w:rFonts w:ascii="Times New Roman" w:hAnsi="Times New Roman" w:cs="Times New Roman"/>
          <w:sz w:val="24"/>
          <w:szCs w:val="24"/>
        </w:rPr>
        <w:t>Tiina Heikka</w:t>
      </w:r>
      <w:r w:rsidR="00DE58D4" w:rsidRPr="00242812">
        <w:rPr>
          <w:rFonts w:ascii="Times New Roman" w:hAnsi="Times New Roman" w:cs="Times New Roman"/>
          <w:sz w:val="24"/>
          <w:szCs w:val="24"/>
        </w:rPr>
        <w:t xml:space="preserve">, </w:t>
      </w:r>
      <w:r w:rsidR="00DE58D4">
        <w:rPr>
          <w:rFonts w:ascii="Times New Roman" w:hAnsi="Times New Roman" w:cs="Times New Roman"/>
          <w:sz w:val="24"/>
          <w:szCs w:val="24"/>
        </w:rPr>
        <w:t>kunnanjohtaja</w:t>
      </w:r>
      <w:r w:rsidR="00AB1A21" w:rsidRPr="00AB1A21">
        <w:rPr>
          <w:rFonts w:ascii="Times New Roman" w:hAnsi="Times New Roman" w:cs="Times New Roman"/>
          <w:sz w:val="24"/>
          <w:szCs w:val="24"/>
        </w:rPr>
        <w:t>, § 1</w:t>
      </w:r>
      <w:r w:rsidR="00DE58D4">
        <w:rPr>
          <w:rFonts w:ascii="Times New Roman" w:hAnsi="Times New Roman" w:cs="Times New Roman"/>
          <w:sz w:val="24"/>
          <w:szCs w:val="24"/>
        </w:rPr>
        <w:t>2</w:t>
      </w:r>
    </w:p>
    <w:p w:rsidR="004A30D2" w:rsidRPr="00020C8F" w:rsidRDefault="004A30D2" w:rsidP="007B74B7">
      <w:pPr>
        <w:tabs>
          <w:tab w:val="left" w:pos="1302"/>
          <w:tab w:val="left" w:pos="2604"/>
          <w:tab w:val="left" w:pos="3906"/>
          <w:tab w:val="left" w:pos="5208"/>
          <w:tab w:val="left" w:pos="6516"/>
          <w:tab w:val="left" w:pos="7818"/>
          <w:tab w:val="left" w:pos="7920"/>
        </w:tabs>
        <w:suppressAutoHyphens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20C8F">
        <w:rPr>
          <w:rFonts w:ascii="Times New Roman" w:hAnsi="Times New Roman" w:cs="Times New Roman"/>
        </w:rPr>
        <w:tab/>
        <w:t>Ilpo Malinen, tilintarkastaja, pöytäkirjanpitäjä</w:t>
      </w:r>
    </w:p>
    <w:p w:rsidR="00DC01A0" w:rsidRDefault="00DC01A0" w:rsidP="00DC01A0">
      <w:pPr>
        <w:spacing w:after="0"/>
        <w:rPr>
          <w:rFonts w:ascii="Times New Roman" w:hAnsi="Times New Roman" w:cs="Times New Roman"/>
        </w:rPr>
      </w:pPr>
    </w:p>
    <w:p w:rsidR="00DC01A0" w:rsidRPr="006627CE" w:rsidRDefault="00DC01A0" w:rsidP="00DC01A0">
      <w:pPr>
        <w:spacing w:after="0"/>
        <w:rPr>
          <w:rFonts w:ascii="Times New Roman" w:hAnsi="Times New Roman" w:cs="Times New Roman"/>
        </w:rPr>
      </w:pPr>
    </w:p>
    <w:p w:rsidR="0039381A" w:rsidRPr="004A112E" w:rsidRDefault="0039381A" w:rsidP="0039381A">
      <w:pPr>
        <w:spacing w:after="0"/>
        <w:rPr>
          <w:rFonts w:ascii="Times New Roman" w:hAnsi="Times New Roman" w:cs="Times New Roman"/>
        </w:rPr>
      </w:pPr>
      <w:r w:rsidRPr="004A112E">
        <w:rPr>
          <w:rFonts w:ascii="Times New Roman" w:hAnsi="Times New Roman" w:cs="Times New Roman"/>
        </w:rPr>
        <w:t>Käsiteltävät asiat</w:t>
      </w:r>
      <w:r w:rsidRPr="004A112E">
        <w:rPr>
          <w:rFonts w:ascii="Times New Roman" w:hAnsi="Times New Roman" w:cs="Times New Roman"/>
        </w:rPr>
        <w:tab/>
        <w:t xml:space="preserve">§:t </w:t>
      </w:r>
      <w:r w:rsidR="00AD0914">
        <w:rPr>
          <w:rFonts w:ascii="Times New Roman" w:hAnsi="Times New Roman" w:cs="Times New Roman"/>
        </w:rPr>
        <w:t>1</w:t>
      </w:r>
      <w:r w:rsidR="00DE58D4">
        <w:rPr>
          <w:rFonts w:ascii="Times New Roman" w:hAnsi="Times New Roman" w:cs="Times New Roman"/>
        </w:rPr>
        <w:t>0</w:t>
      </w:r>
      <w:r w:rsidRPr="004A112E">
        <w:rPr>
          <w:rFonts w:ascii="Times New Roman" w:hAnsi="Times New Roman" w:cs="Times New Roman"/>
        </w:rPr>
        <w:t xml:space="preserve"> –</w:t>
      </w:r>
      <w:r w:rsidR="00AD0914">
        <w:rPr>
          <w:rFonts w:ascii="Times New Roman" w:hAnsi="Times New Roman" w:cs="Times New Roman"/>
        </w:rPr>
        <w:t xml:space="preserve"> </w:t>
      </w:r>
      <w:r w:rsidR="00DE58D4">
        <w:rPr>
          <w:rFonts w:ascii="Times New Roman" w:hAnsi="Times New Roman" w:cs="Times New Roman"/>
          <w:sz w:val="24"/>
          <w:szCs w:val="24"/>
        </w:rPr>
        <w:t>16</w:t>
      </w:r>
      <w:r w:rsidR="00AB1A21">
        <w:rPr>
          <w:rFonts w:ascii="Times New Roman" w:hAnsi="Times New Roman" w:cs="Times New Roman"/>
          <w:sz w:val="24"/>
          <w:szCs w:val="24"/>
        </w:rPr>
        <w:t>, päätöksenteko kokouksessa</w:t>
      </w:r>
    </w:p>
    <w:p w:rsidR="00DC01A0" w:rsidRPr="006627CE" w:rsidRDefault="00DC01A0" w:rsidP="00DC01A0">
      <w:pPr>
        <w:spacing w:after="0"/>
        <w:rPr>
          <w:rFonts w:ascii="Times New Roman" w:hAnsi="Times New Roman" w:cs="Times New Roman"/>
        </w:rPr>
      </w:pPr>
    </w:p>
    <w:p w:rsidR="00DC01A0" w:rsidRPr="006627CE" w:rsidRDefault="00DC01A0" w:rsidP="00DC01A0">
      <w:pPr>
        <w:spacing w:after="0"/>
        <w:rPr>
          <w:rFonts w:ascii="Times New Roman" w:hAnsi="Times New Roman" w:cs="Times New Roman"/>
        </w:rPr>
      </w:pPr>
    </w:p>
    <w:p w:rsidR="0086379C" w:rsidRPr="004C250B" w:rsidRDefault="0086379C" w:rsidP="00863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0B">
        <w:rPr>
          <w:rFonts w:ascii="Times New Roman" w:hAnsi="Times New Roman" w:cs="Times New Roman"/>
          <w:sz w:val="24"/>
          <w:szCs w:val="24"/>
        </w:rPr>
        <w:t xml:space="preserve">Pöytäkirjan allekirjoitus ja varmennus, Lapinjärvellä  </w:t>
      </w:r>
      <w:r w:rsidR="00AB1A21">
        <w:rPr>
          <w:rFonts w:ascii="Times New Roman" w:hAnsi="Times New Roman" w:cs="Times New Roman"/>
          <w:sz w:val="24"/>
          <w:szCs w:val="24"/>
        </w:rPr>
        <w:t>1</w:t>
      </w:r>
      <w:r w:rsidR="00DE58D4">
        <w:rPr>
          <w:rFonts w:ascii="Times New Roman" w:hAnsi="Times New Roman" w:cs="Times New Roman"/>
          <w:sz w:val="24"/>
          <w:szCs w:val="24"/>
        </w:rPr>
        <w:t>6</w:t>
      </w:r>
      <w:r w:rsidRPr="004C250B">
        <w:rPr>
          <w:rFonts w:ascii="Times New Roman" w:hAnsi="Times New Roman" w:cs="Times New Roman"/>
          <w:sz w:val="24"/>
          <w:szCs w:val="24"/>
        </w:rPr>
        <w:t>.</w:t>
      </w:r>
      <w:r w:rsidR="00AB1A21">
        <w:rPr>
          <w:rFonts w:ascii="Times New Roman" w:hAnsi="Times New Roman" w:cs="Times New Roman"/>
          <w:sz w:val="24"/>
          <w:szCs w:val="24"/>
        </w:rPr>
        <w:t>1</w:t>
      </w:r>
      <w:r w:rsidR="00DE58D4">
        <w:rPr>
          <w:rFonts w:ascii="Times New Roman" w:hAnsi="Times New Roman" w:cs="Times New Roman"/>
          <w:sz w:val="24"/>
          <w:szCs w:val="24"/>
        </w:rPr>
        <w:t>1</w:t>
      </w:r>
      <w:r w:rsidRPr="004C250B">
        <w:rPr>
          <w:rFonts w:ascii="Times New Roman" w:hAnsi="Times New Roman" w:cs="Times New Roman"/>
          <w:sz w:val="24"/>
          <w:szCs w:val="24"/>
        </w:rPr>
        <w:t>.201</w:t>
      </w:r>
      <w:r w:rsidR="00D838A4">
        <w:rPr>
          <w:rFonts w:ascii="Times New Roman" w:hAnsi="Times New Roman" w:cs="Times New Roman"/>
          <w:sz w:val="24"/>
          <w:szCs w:val="24"/>
        </w:rPr>
        <w:t>7</w:t>
      </w:r>
    </w:p>
    <w:p w:rsidR="0086379C" w:rsidRPr="006627CE" w:rsidRDefault="0086379C" w:rsidP="0086379C">
      <w:pPr>
        <w:spacing w:after="0"/>
        <w:rPr>
          <w:rFonts w:ascii="Times New Roman" w:hAnsi="Times New Roman" w:cs="Times New Roman"/>
        </w:rPr>
      </w:pPr>
    </w:p>
    <w:p w:rsidR="0086379C" w:rsidRDefault="0086379C" w:rsidP="0086379C">
      <w:pPr>
        <w:spacing w:after="0"/>
        <w:rPr>
          <w:rFonts w:ascii="Times New Roman" w:hAnsi="Times New Roman" w:cs="Times New Roman"/>
        </w:rPr>
      </w:pPr>
    </w:p>
    <w:p w:rsidR="0086379C" w:rsidRPr="006627CE" w:rsidRDefault="0086379C" w:rsidP="0086379C">
      <w:pPr>
        <w:spacing w:after="0"/>
        <w:rPr>
          <w:rFonts w:ascii="Times New Roman" w:hAnsi="Times New Roman" w:cs="Times New Roman"/>
        </w:rPr>
      </w:pPr>
    </w:p>
    <w:p w:rsidR="0086379C" w:rsidRPr="006627CE" w:rsidRDefault="0086379C" w:rsidP="0086379C">
      <w:pPr>
        <w:spacing w:after="0"/>
        <w:rPr>
          <w:rFonts w:ascii="Times New Roman" w:hAnsi="Times New Roman" w:cs="Times New Roman"/>
        </w:rPr>
      </w:pPr>
    </w:p>
    <w:p w:rsidR="0086379C" w:rsidRPr="004C250B" w:rsidRDefault="0086379C" w:rsidP="00863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0B">
        <w:rPr>
          <w:rFonts w:ascii="Times New Roman" w:hAnsi="Times New Roman" w:cs="Times New Roman"/>
          <w:sz w:val="24"/>
          <w:szCs w:val="24"/>
        </w:rPr>
        <w:tab/>
      </w:r>
      <w:r w:rsidRPr="004C250B">
        <w:rPr>
          <w:rFonts w:ascii="Times New Roman" w:hAnsi="Times New Roman" w:cs="Times New Roman"/>
          <w:sz w:val="24"/>
          <w:szCs w:val="24"/>
        </w:rPr>
        <w:tab/>
      </w:r>
      <w:r w:rsidR="00AB1A21" w:rsidRPr="00AB1A21">
        <w:rPr>
          <w:rFonts w:ascii="Times New Roman" w:hAnsi="Times New Roman" w:cs="Times New Roman"/>
          <w:sz w:val="24"/>
          <w:szCs w:val="24"/>
        </w:rPr>
        <w:t>Timo Virtala</w:t>
      </w:r>
      <w:r w:rsidRPr="004C250B">
        <w:rPr>
          <w:rFonts w:ascii="Times New Roman" w:hAnsi="Times New Roman" w:cs="Times New Roman"/>
          <w:sz w:val="24"/>
          <w:szCs w:val="24"/>
        </w:rPr>
        <w:tab/>
      </w:r>
      <w:r w:rsidRPr="004C250B">
        <w:rPr>
          <w:rFonts w:ascii="Times New Roman" w:hAnsi="Times New Roman" w:cs="Times New Roman"/>
          <w:sz w:val="24"/>
          <w:szCs w:val="24"/>
        </w:rPr>
        <w:tab/>
      </w:r>
      <w:r w:rsidRPr="004C250B">
        <w:rPr>
          <w:rFonts w:ascii="Times New Roman" w:hAnsi="Times New Roman" w:cs="Times New Roman"/>
          <w:sz w:val="24"/>
          <w:szCs w:val="24"/>
        </w:rPr>
        <w:tab/>
        <w:t>Ilpo Malinen</w:t>
      </w:r>
    </w:p>
    <w:p w:rsidR="0086379C" w:rsidRPr="004C250B" w:rsidRDefault="0086379C" w:rsidP="00863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0B">
        <w:rPr>
          <w:rFonts w:ascii="Times New Roman" w:hAnsi="Times New Roman" w:cs="Times New Roman"/>
          <w:sz w:val="24"/>
          <w:szCs w:val="24"/>
        </w:rPr>
        <w:tab/>
      </w:r>
      <w:r w:rsidRPr="004C250B">
        <w:rPr>
          <w:rFonts w:ascii="Times New Roman" w:hAnsi="Times New Roman" w:cs="Times New Roman"/>
          <w:sz w:val="24"/>
          <w:szCs w:val="24"/>
        </w:rPr>
        <w:tab/>
        <w:t>puheenjohtaja</w:t>
      </w:r>
      <w:r w:rsidRPr="004C250B">
        <w:rPr>
          <w:rFonts w:ascii="Times New Roman" w:hAnsi="Times New Roman" w:cs="Times New Roman"/>
          <w:sz w:val="24"/>
          <w:szCs w:val="24"/>
        </w:rPr>
        <w:tab/>
      </w:r>
      <w:r w:rsidRPr="004C250B">
        <w:rPr>
          <w:rFonts w:ascii="Times New Roman" w:hAnsi="Times New Roman" w:cs="Times New Roman"/>
          <w:sz w:val="24"/>
          <w:szCs w:val="24"/>
        </w:rPr>
        <w:tab/>
        <w:t>pöytäkirjanpitäjä</w:t>
      </w:r>
    </w:p>
    <w:p w:rsidR="0086379C" w:rsidRPr="004C250B" w:rsidRDefault="0086379C" w:rsidP="008637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79C" w:rsidRPr="004C250B" w:rsidRDefault="0086379C" w:rsidP="008637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79C" w:rsidRPr="004C250B" w:rsidRDefault="0086379C" w:rsidP="00863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0B">
        <w:rPr>
          <w:rFonts w:ascii="Times New Roman" w:hAnsi="Times New Roman" w:cs="Times New Roman"/>
          <w:sz w:val="24"/>
          <w:szCs w:val="24"/>
        </w:rPr>
        <w:t>Pöytäkirjan nähtävänä pitäminen</w:t>
      </w:r>
    </w:p>
    <w:p w:rsidR="0086379C" w:rsidRPr="004C250B" w:rsidRDefault="0086379C" w:rsidP="008637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79C" w:rsidRPr="004C250B" w:rsidRDefault="0086379C" w:rsidP="00863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0B">
        <w:rPr>
          <w:rFonts w:ascii="Times New Roman" w:hAnsi="Times New Roman" w:cs="Times New Roman"/>
          <w:sz w:val="24"/>
          <w:szCs w:val="24"/>
        </w:rPr>
        <w:tab/>
      </w:r>
      <w:r w:rsidRPr="004C250B">
        <w:rPr>
          <w:rFonts w:ascii="Times New Roman" w:hAnsi="Times New Roman" w:cs="Times New Roman"/>
          <w:sz w:val="24"/>
          <w:szCs w:val="24"/>
        </w:rPr>
        <w:tab/>
        <w:t>Pöytäkirja on pidetty yleisesti nähtävänä Lapinjärven kunnanvirastossa</w:t>
      </w:r>
    </w:p>
    <w:p w:rsidR="0086379C" w:rsidRPr="004C250B" w:rsidRDefault="0086379C" w:rsidP="008637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79C" w:rsidRPr="004C250B" w:rsidRDefault="0086379C" w:rsidP="00863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0B">
        <w:rPr>
          <w:rFonts w:ascii="Times New Roman" w:hAnsi="Times New Roman" w:cs="Times New Roman"/>
          <w:sz w:val="24"/>
          <w:szCs w:val="24"/>
        </w:rPr>
        <w:tab/>
      </w:r>
      <w:r w:rsidRPr="004C250B">
        <w:rPr>
          <w:rFonts w:ascii="Times New Roman" w:hAnsi="Times New Roman" w:cs="Times New Roman"/>
          <w:sz w:val="24"/>
          <w:szCs w:val="24"/>
        </w:rPr>
        <w:tab/>
        <w:t>__.__.201</w:t>
      </w:r>
      <w:r w:rsidR="00DE7226">
        <w:rPr>
          <w:rFonts w:ascii="Times New Roman" w:hAnsi="Times New Roman" w:cs="Times New Roman"/>
          <w:sz w:val="24"/>
          <w:szCs w:val="24"/>
        </w:rPr>
        <w:t>7</w:t>
      </w:r>
    </w:p>
    <w:p w:rsidR="0086379C" w:rsidRPr="004C250B" w:rsidRDefault="0086379C" w:rsidP="008637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79C" w:rsidRPr="004C250B" w:rsidRDefault="0086379C" w:rsidP="00863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0B">
        <w:rPr>
          <w:rFonts w:ascii="Times New Roman" w:hAnsi="Times New Roman" w:cs="Times New Roman"/>
          <w:sz w:val="24"/>
          <w:szCs w:val="24"/>
        </w:rPr>
        <w:tab/>
      </w:r>
      <w:r w:rsidRPr="004C250B">
        <w:rPr>
          <w:rFonts w:ascii="Times New Roman" w:hAnsi="Times New Roman" w:cs="Times New Roman"/>
          <w:sz w:val="24"/>
          <w:szCs w:val="24"/>
        </w:rPr>
        <w:tab/>
        <w:t>Todistaa</w:t>
      </w:r>
    </w:p>
    <w:p w:rsidR="00A011C4" w:rsidRPr="006627CE" w:rsidRDefault="00DC01A0" w:rsidP="00DC01A0">
      <w:pPr>
        <w:spacing w:after="0"/>
        <w:rPr>
          <w:rFonts w:ascii="Times New Roman" w:hAnsi="Times New Roman" w:cs="Times New Roman"/>
        </w:rPr>
        <w:sectPr w:rsidR="00A011C4" w:rsidRPr="006627CE" w:rsidSect="00A011C4"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  <w:r w:rsidRPr="006627CE">
        <w:rPr>
          <w:rFonts w:ascii="Times New Roman" w:hAnsi="Times New Roman" w:cs="Times New Roman"/>
        </w:rPr>
        <w:tab/>
      </w:r>
      <w:r w:rsidRPr="006627CE">
        <w:rPr>
          <w:rFonts w:ascii="Times New Roman" w:hAnsi="Times New Roman" w:cs="Times New Roman"/>
        </w:rPr>
        <w:tab/>
      </w:r>
    </w:p>
    <w:p w:rsidR="00A011C4" w:rsidRPr="006627CE" w:rsidRDefault="00A011C4" w:rsidP="00DC01A0">
      <w:pPr>
        <w:spacing w:after="0"/>
        <w:rPr>
          <w:rFonts w:ascii="Times New Roman" w:hAnsi="Times New Roman" w:cs="Times New Roman"/>
        </w:rPr>
      </w:pPr>
    </w:p>
    <w:p w:rsidR="00AB1A21" w:rsidRPr="00BA01C9" w:rsidRDefault="00AB1A21" w:rsidP="00AB1A21">
      <w:pPr>
        <w:pStyle w:val="Otsikko1"/>
        <w:rPr>
          <w:rStyle w:val="Kirjannimike"/>
          <w:b/>
        </w:rPr>
      </w:pPr>
      <w:bookmarkStart w:id="1" w:name="_Toc369678200"/>
      <w:bookmarkStart w:id="2" w:name="_Toc492293886"/>
      <w:bookmarkStart w:id="3" w:name="_Toc497728262"/>
      <w:r>
        <w:rPr>
          <w:rStyle w:val="Kirjannimike"/>
          <w:b/>
        </w:rPr>
        <w:t>1</w:t>
      </w:r>
      <w:r w:rsidR="00DE58D4">
        <w:rPr>
          <w:rStyle w:val="Kirjannimike"/>
          <w:b/>
        </w:rPr>
        <w:t>0</w:t>
      </w:r>
      <w:r w:rsidRPr="00BA01C9">
        <w:rPr>
          <w:rStyle w:val="Kirjannimike"/>
          <w:b/>
        </w:rPr>
        <w:t> §</w:t>
      </w:r>
      <w:r w:rsidRPr="00BA01C9">
        <w:rPr>
          <w:rStyle w:val="Kirjannimike"/>
          <w:b/>
        </w:rPr>
        <w:tab/>
        <w:t>KOKOUKSEN LAILLISUUS JA PÄÄTÖSVALTAISUUS</w:t>
      </w:r>
      <w:bookmarkEnd w:id="1"/>
      <w:bookmarkEnd w:id="2"/>
      <w:bookmarkEnd w:id="3"/>
      <w:r w:rsidRPr="00BA01C9">
        <w:rPr>
          <w:rStyle w:val="Kirjannimike"/>
          <w:b/>
        </w:rPr>
        <w:t xml:space="preserve"> </w:t>
      </w:r>
    </w:p>
    <w:p w:rsidR="00AB1A21" w:rsidRPr="006627CE" w:rsidRDefault="00AB1A21" w:rsidP="00AB1A21">
      <w:pPr>
        <w:pStyle w:val="tyhjavli1"/>
      </w:pPr>
    </w:p>
    <w:p w:rsidR="00AB1A21" w:rsidRPr="00A91310" w:rsidRDefault="00AB1A21" w:rsidP="00AB1A21">
      <w:pPr>
        <w:spacing w:after="0" w:line="240" w:lineRule="auto"/>
        <w:ind w:left="1298"/>
        <w:jc w:val="both"/>
        <w:rPr>
          <w:rFonts w:ascii="Times New Roman" w:hAnsi="Times New Roman" w:cs="Times New Roman"/>
        </w:rPr>
      </w:pPr>
      <w:r w:rsidRPr="00A91310">
        <w:rPr>
          <w:rFonts w:ascii="Times New Roman" w:hAnsi="Times New Roman" w:cs="Times New Roman"/>
        </w:rPr>
        <w:t>Kuntalain mukaan lautakunta on päätösvaltainen, kun enemmän kuin puolet jäsenistä on läsnä.</w:t>
      </w:r>
    </w:p>
    <w:p w:rsidR="00AB1A21" w:rsidRPr="00A91310" w:rsidRDefault="00AB1A21" w:rsidP="00AB1A21">
      <w:pPr>
        <w:spacing w:after="0" w:line="240" w:lineRule="auto"/>
        <w:ind w:left="1304"/>
        <w:jc w:val="both"/>
        <w:rPr>
          <w:rFonts w:ascii="Times New Roman" w:hAnsi="Times New Roman" w:cs="Times New Roman"/>
        </w:rPr>
      </w:pPr>
    </w:p>
    <w:p w:rsidR="00AB1A21" w:rsidRPr="00A91310" w:rsidRDefault="00AB1A21" w:rsidP="00AB1A21">
      <w:pPr>
        <w:spacing w:after="0" w:line="240" w:lineRule="auto"/>
        <w:ind w:left="1298"/>
        <w:jc w:val="both"/>
        <w:rPr>
          <w:rFonts w:ascii="Times New Roman" w:hAnsi="Times New Roman" w:cs="Times New Roman"/>
        </w:rPr>
      </w:pPr>
      <w:r w:rsidRPr="00A91310">
        <w:rPr>
          <w:rFonts w:ascii="Times New Roman" w:hAnsi="Times New Roman" w:cs="Times New Roman"/>
        </w:rPr>
        <w:t>Hallintosäännön mukaan kokouskutsun antaa puheenjohtaja tai hänen estyneenä ollessaan varapuheenjohtaja. Kokouskutsu lähetetään lautakunnan päättämällä tavalla</w:t>
      </w:r>
      <w:r>
        <w:rPr>
          <w:rFonts w:ascii="Times New Roman" w:hAnsi="Times New Roman" w:cs="Times New Roman"/>
        </w:rPr>
        <w:t xml:space="preserve"> vähintään kolme päivää ennen kokousta</w:t>
      </w:r>
      <w:r w:rsidRPr="00A9131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L</w:t>
      </w:r>
      <w:r w:rsidRPr="00A91310">
        <w:rPr>
          <w:rFonts w:ascii="Times New Roman" w:hAnsi="Times New Roman" w:cs="Times New Roman"/>
        </w:rPr>
        <w:t xml:space="preserve">autakunnan kokouksissa tilintarkastajalla on läsnäolo- ja puhe-oikeus. </w:t>
      </w:r>
      <w:r>
        <w:rPr>
          <w:rFonts w:ascii="Times New Roman" w:hAnsi="Times New Roman" w:cs="Times New Roman"/>
        </w:rPr>
        <w:t>Tilintarkastajalla ja tarkastuslautakunnan määräämillä luottamushenkilöillä ja viranhaltijoilla on läsnäolovelvollisuus lautakunnan kokouksessa lautakunnan niin päättäessä. Kunnanh</w:t>
      </w:r>
      <w:r w:rsidRPr="00A91310">
        <w:rPr>
          <w:rFonts w:ascii="Times New Roman" w:hAnsi="Times New Roman" w:cs="Times New Roman"/>
        </w:rPr>
        <w:t>allitus ei voi määrätä edustajaansa lautakunnan kokouksiin.</w:t>
      </w:r>
    </w:p>
    <w:p w:rsidR="00AB1A21" w:rsidRPr="00A91310" w:rsidRDefault="00AB1A21" w:rsidP="00AB1A21">
      <w:pPr>
        <w:spacing w:after="0" w:line="240" w:lineRule="auto"/>
        <w:ind w:left="3"/>
        <w:jc w:val="both"/>
        <w:rPr>
          <w:rFonts w:ascii="Times New Roman" w:hAnsi="Times New Roman" w:cs="Times New Roman"/>
        </w:rPr>
      </w:pPr>
    </w:p>
    <w:p w:rsidR="00DE58D4" w:rsidRPr="005D3E0E" w:rsidRDefault="00DE58D4" w:rsidP="00DE58D4">
      <w:pPr>
        <w:spacing w:after="0" w:line="240" w:lineRule="auto"/>
        <w:ind w:left="1298"/>
        <w:jc w:val="both"/>
        <w:rPr>
          <w:rFonts w:ascii="Times New Roman" w:hAnsi="Times New Roman" w:cs="Times New Roman"/>
        </w:rPr>
      </w:pPr>
      <w:r w:rsidRPr="005D3E0E">
        <w:rPr>
          <w:rFonts w:ascii="Times New Roman" w:hAnsi="Times New Roman" w:cs="Times New Roman"/>
        </w:rPr>
        <w:t xml:space="preserve">Kokouskutsu on lähetetty jäsenille </w:t>
      </w:r>
      <w:r>
        <w:rPr>
          <w:rFonts w:ascii="Times New Roman" w:hAnsi="Times New Roman" w:cs="Times New Roman"/>
        </w:rPr>
        <w:t>11</w:t>
      </w:r>
      <w:r w:rsidRPr="005D3E0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Pr="005D3E0E">
        <w:rPr>
          <w:rFonts w:ascii="Times New Roman" w:hAnsi="Times New Roman" w:cs="Times New Roman"/>
        </w:rPr>
        <w:t xml:space="preserve">.2017. </w:t>
      </w:r>
    </w:p>
    <w:p w:rsidR="00AB1A21" w:rsidRPr="00A85970" w:rsidRDefault="00AB1A21" w:rsidP="00AB1A21">
      <w:pPr>
        <w:pStyle w:val="Asiateksti"/>
      </w:pPr>
    </w:p>
    <w:p w:rsidR="00AB1A21" w:rsidRPr="006627CE" w:rsidRDefault="00AB1A21" w:rsidP="00AB1A21">
      <w:pPr>
        <w:pStyle w:val="Pyklinti"/>
      </w:pPr>
      <w:r w:rsidRPr="006627CE">
        <w:t>Tarkastuslautakunta</w:t>
      </w:r>
      <w:r w:rsidRPr="006627CE">
        <w:sym w:font="Symbol" w:char="F020"/>
      </w:r>
      <w:r w:rsidR="00DE58D4">
        <w:t>18.10.2017</w:t>
      </w:r>
      <w:r w:rsidRPr="006627CE">
        <w:sym w:font="Symbol" w:char="F020"/>
      </w:r>
      <w:r w:rsidRPr="006627CE">
        <w:t>§</w:t>
      </w:r>
      <w:r w:rsidRPr="006627CE">
        <w:sym w:font="Symbol" w:char="F020"/>
      </w:r>
      <w:r>
        <w:t>1</w:t>
      </w:r>
      <w:r w:rsidR="00DE58D4">
        <w:t>0</w:t>
      </w:r>
    </w:p>
    <w:p w:rsidR="00AB1A21" w:rsidRPr="006627CE" w:rsidRDefault="00AB1A21" w:rsidP="00AB1A21">
      <w:pPr>
        <w:pStyle w:val="Ehdotus"/>
      </w:pPr>
    </w:p>
    <w:p w:rsidR="00AB1A21" w:rsidRPr="006627CE" w:rsidRDefault="00AB1A21" w:rsidP="00AB1A21">
      <w:pPr>
        <w:pStyle w:val="Ehdotus"/>
      </w:pPr>
      <w:r w:rsidRPr="006627CE">
        <w:t>Ehdotus pj:</w:t>
      </w:r>
      <w:r w:rsidRPr="006627CE">
        <w:tab/>
      </w:r>
      <w:r w:rsidRPr="006627CE">
        <w:tab/>
        <w:t>Kokous todetaan laillisesti koolle kutsutuksi ja päätösvaltaiseksi.</w:t>
      </w:r>
    </w:p>
    <w:p w:rsidR="00AB1A21" w:rsidRPr="006627CE" w:rsidRDefault="00AB1A21" w:rsidP="00AB1A21">
      <w:pPr>
        <w:pStyle w:val="Ehdotus"/>
        <w:rPr>
          <w:szCs w:val="26"/>
        </w:rPr>
      </w:pPr>
      <w:r w:rsidRPr="006627CE">
        <w:rPr>
          <w:szCs w:val="26"/>
        </w:rPr>
        <w:t>Päätös:</w:t>
      </w:r>
      <w:r w:rsidRPr="006627CE">
        <w:rPr>
          <w:szCs w:val="26"/>
        </w:rPr>
        <w:tab/>
      </w:r>
      <w:r>
        <w:rPr>
          <w:szCs w:val="26"/>
        </w:rPr>
        <w:t>Todettiin.</w:t>
      </w:r>
    </w:p>
    <w:p w:rsidR="00E11663" w:rsidRPr="006627CE" w:rsidRDefault="00E11663" w:rsidP="00E11663">
      <w:pPr>
        <w:pStyle w:val="Ehdotus"/>
        <w:rPr>
          <w:szCs w:val="26"/>
        </w:rPr>
      </w:pPr>
    </w:p>
    <w:p w:rsidR="00DE58D4" w:rsidRPr="00BA01C9" w:rsidRDefault="00DE58D4" w:rsidP="00DE58D4">
      <w:pPr>
        <w:pStyle w:val="Otsikko1"/>
        <w:rPr>
          <w:rStyle w:val="Kirjannimike"/>
          <w:b/>
        </w:rPr>
      </w:pPr>
      <w:bookmarkStart w:id="4" w:name="_Toc495396835"/>
      <w:bookmarkStart w:id="5" w:name="_Toc497728263"/>
      <w:bookmarkStart w:id="6" w:name="_Toc492293887"/>
      <w:bookmarkStart w:id="7" w:name="_Toc479836153"/>
      <w:bookmarkStart w:id="8" w:name="_Toc369678203"/>
      <w:r>
        <w:rPr>
          <w:rStyle w:val="Kirjannimike"/>
          <w:b/>
        </w:rPr>
        <w:t>11</w:t>
      </w:r>
      <w:r w:rsidRPr="00BA01C9">
        <w:rPr>
          <w:rStyle w:val="Kirjannimike"/>
          <w:b/>
        </w:rPr>
        <w:t> §</w:t>
      </w:r>
      <w:r w:rsidRPr="00BA01C9">
        <w:rPr>
          <w:rStyle w:val="Kirjannimike"/>
          <w:b/>
        </w:rPr>
        <w:tab/>
      </w:r>
      <w:r>
        <w:rPr>
          <w:rStyle w:val="Kirjannimike"/>
          <w:b/>
        </w:rPr>
        <w:t>TYÖJÄRJESTYS</w:t>
      </w:r>
      <w:bookmarkEnd w:id="4"/>
      <w:bookmarkEnd w:id="5"/>
    </w:p>
    <w:p w:rsidR="00DE58D4" w:rsidRPr="00A91310" w:rsidRDefault="00DE58D4" w:rsidP="00DE58D4">
      <w:pPr>
        <w:spacing w:after="0" w:line="240" w:lineRule="auto"/>
        <w:ind w:left="1298"/>
        <w:rPr>
          <w:rFonts w:ascii="Times New Roman" w:hAnsi="Times New Roman" w:cs="Times New Roman"/>
          <w:sz w:val="24"/>
          <w:szCs w:val="24"/>
        </w:rPr>
      </w:pPr>
    </w:p>
    <w:p w:rsidR="00DE58D4" w:rsidRPr="006627CE" w:rsidRDefault="00DE58D4" w:rsidP="00DE58D4">
      <w:pPr>
        <w:pStyle w:val="Pyklinti"/>
        <w:rPr>
          <w:szCs w:val="26"/>
        </w:rPr>
      </w:pPr>
      <w:r w:rsidRPr="006627CE">
        <w:rPr>
          <w:szCs w:val="26"/>
        </w:rPr>
        <w:t>Tarkastuslautakunta</w:t>
      </w:r>
      <w:r w:rsidRPr="006627CE">
        <w:rPr>
          <w:szCs w:val="26"/>
        </w:rPr>
        <w:sym w:font="Symbol" w:char="F020"/>
      </w:r>
      <w:r>
        <w:t>18.10.2017</w:t>
      </w:r>
      <w:r w:rsidRPr="006627CE">
        <w:rPr>
          <w:szCs w:val="26"/>
        </w:rPr>
        <w:sym w:font="Symbol" w:char="F020"/>
      </w:r>
      <w:r w:rsidRPr="006627CE">
        <w:rPr>
          <w:szCs w:val="26"/>
        </w:rPr>
        <w:t>§</w:t>
      </w:r>
      <w:r w:rsidRPr="006627CE">
        <w:rPr>
          <w:szCs w:val="26"/>
        </w:rPr>
        <w:sym w:font="Symbol" w:char="F020"/>
      </w:r>
      <w:r>
        <w:rPr>
          <w:szCs w:val="26"/>
        </w:rPr>
        <w:t>11</w:t>
      </w:r>
    </w:p>
    <w:p w:rsidR="00DE58D4" w:rsidRPr="006627CE" w:rsidRDefault="00DE58D4" w:rsidP="00DE58D4">
      <w:pPr>
        <w:pStyle w:val="Ehdotus"/>
        <w:rPr>
          <w:szCs w:val="26"/>
        </w:rPr>
      </w:pPr>
    </w:p>
    <w:p w:rsidR="00DE58D4" w:rsidRPr="00BB191B" w:rsidRDefault="00DE58D4" w:rsidP="00DE58D4">
      <w:pPr>
        <w:pStyle w:val="Ehdotus"/>
      </w:pPr>
      <w:r>
        <w:t>Ehdotus pj.:</w:t>
      </w:r>
      <w:r>
        <w:tab/>
      </w:r>
      <w:r>
        <w:tab/>
        <w:t xml:space="preserve">Tarkastuslautakunta päättää työjärjestyksen. </w:t>
      </w:r>
    </w:p>
    <w:p w:rsidR="00DE58D4" w:rsidRDefault="00DE58D4" w:rsidP="00DE58D4">
      <w:pPr>
        <w:pStyle w:val="Ehdotus"/>
        <w:rPr>
          <w:szCs w:val="26"/>
        </w:rPr>
      </w:pPr>
      <w:r w:rsidRPr="006627CE">
        <w:rPr>
          <w:szCs w:val="26"/>
        </w:rPr>
        <w:t>Päätös:</w:t>
      </w:r>
      <w:r w:rsidRPr="006627CE">
        <w:rPr>
          <w:szCs w:val="26"/>
        </w:rPr>
        <w:tab/>
      </w:r>
      <w:r>
        <w:rPr>
          <w:szCs w:val="26"/>
        </w:rPr>
        <w:t>Esityslistan mukaisesti.</w:t>
      </w:r>
    </w:p>
    <w:p w:rsidR="00DE58D4" w:rsidRPr="00BA01C9" w:rsidRDefault="00DE58D4" w:rsidP="00DE58D4">
      <w:pPr>
        <w:pStyle w:val="Otsikko1"/>
        <w:rPr>
          <w:rStyle w:val="Kirjannimike"/>
          <w:b/>
        </w:rPr>
      </w:pPr>
      <w:bookmarkStart w:id="9" w:name="_Toc495396836"/>
      <w:bookmarkStart w:id="10" w:name="_Toc497728264"/>
      <w:r>
        <w:rPr>
          <w:rStyle w:val="Kirjannimike"/>
          <w:b/>
        </w:rPr>
        <w:t>12</w:t>
      </w:r>
      <w:r w:rsidRPr="00BA01C9">
        <w:rPr>
          <w:rStyle w:val="Kirjannimike"/>
          <w:b/>
        </w:rPr>
        <w:t> §</w:t>
      </w:r>
      <w:r w:rsidRPr="00BA01C9">
        <w:rPr>
          <w:rStyle w:val="Kirjannimike"/>
          <w:b/>
        </w:rPr>
        <w:tab/>
      </w:r>
      <w:r>
        <w:rPr>
          <w:rStyle w:val="Kirjannimike"/>
          <w:b/>
        </w:rPr>
        <w:t>HALLINNON JA TALOUDEN KATSAUS</w:t>
      </w:r>
      <w:bookmarkEnd w:id="9"/>
      <w:bookmarkEnd w:id="10"/>
    </w:p>
    <w:p w:rsidR="00DE58D4" w:rsidRPr="00A91310" w:rsidRDefault="00DE58D4" w:rsidP="00DE58D4">
      <w:pPr>
        <w:spacing w:after="0" w:line="240" w:lineRule="auto"/>
        <w:ind w:left="1298"/>
        <w:rPr>
          <w:rFonts w:ascii="Times New Roman" w:hAnsi="Times New Roman" w:cs="Times New Roman"/>
          <w:sz w:val="24"/>
          <w:szCs w:val="24"/>
        </w:rPr>
      </w:pPr>
    </w:p>
    <w:p w:rsidR="00DE58D4" w:rsidRDefault="00DE58D4" w:rsidP="00DE58D4">
      <w:pPr>
        <w:spacing w:after="0" w:line="240" w:lineRule="auto"/>
        <w:ind w:left="1298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Kunnanjohtaja Tiina Heikka on kutsuttu kokoukseen kertomaan</w:t>
      </w:r>
      <w:r w:rsidRPr="00A913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kunnan johtamis- ja ohjausjärjestelmän periaatteista sekä kunnan alkuvuoden toiminnasta, talousarvion toteutumisesta ja muista ajankohtaisista asioista.</w:t>
      </w:r>
    </w:p>
    <w:p w:rsidR="00DE58D4" w:rsidRDefault="00DE58D4" w:rsidP="00DE58D4">
      <w:pPr>
        <w:spacing w:after="0" w:line="240" w:lineRule="auto"/>
        <w:ind w:left="1298" w:firstLine="1"/>
        <w:jc w:val="both"/>
        <w:rPr>
          <w:rFonts w:ascii="Times New Roman" w:hAnsi="Times New Roman" w:cs="Times New Roman"/>
        </w:rPr>
      </w:pPr>
    </w:p>
    <w:p w:rsidR="00DE58D4" w:rsidRPr="006627CE" w:rsidRDefault="00DE58D4" w:rsidP="00DE58D4">
      <w:pPr>
        <w:pStyle w:val="Pyklinti"/>
        <w:rPr>
          <w:szCs w:val="26"/>
        </w:rPr>
      </w:pPr>
      <w:r w:rsidRPr="006627CE">
        <w:rPr>
          <w:szCs w:val="26"/>
        </w:rPr>
        <w:t>Tarkastuslautakunta</w:t>
      </w:r>
      <w:r w:rsidRPr="006627CE">
        <w:rPr>
          <w:szCs w:val="26"/>
        </w:rPr>
        <w:sym w:font="Symbol" w:char="F020"/>
      </w:r>
      <w:r>
        <w:t>18.10.2017</w:t>
      </w:r>
      <w:r w:rsidRPr="006627CE">
        <w:rPr>
          <w:szCs w:val="26"/>
        </w:rPr>
        <w:sym w:font="Symbol" w:char="F020"/>
      </w:r>
      <w:r w:rsidRPr="006627CE">
        <w:rPr>
          <w:szCs w:val="26"/>
        </w:rPr>
        <w:t>§</w:t>
      </w:r>
      <w:r w:rsidRPr="006627CE">
        <w:rPr>
          <w:szCs w:val="26"/>
        </w:rPr>
        <w:sym w:font="Symbol" w:char="F020"/>
      </w:r>
      <w:r>
        <w:rPr>
          <w:szCs w:val="26"/>
        </w:rPr>
        <w:t>12</w:t>
      </w:r>
    </w:p>
    <w:p w:rsidR="00DE58D4" w:rsidRPr="006627CE" w:rsidRDefault="00DE58D4" w:rsidP="00DE58D4">
      <w:pPr>
        <w:pStyle w:val="Ehdotus"/>
        <w:rPr>
          <w:szCs w:val="26"/>
        </w:rPr>
      </w:pPr>
    </w:p>
    <w:p w:rsidR="00DE58D4" w:rsidRPr="00BB191B" w:rsidRDefault="00DE58D4" w:rsidP="00DE58D4">
      <w:pPr>
        <w:pStyle w:val="Ehdotus"/>
      </w:pPr>
      <w:r>
        <w:t>Ehdotus pj.:</w:t>
      </w:r>
      <w:r>
        <w:tab/>
      </w:r>
      <w:r>
        <w:tab/>
        <w:t xml:space="preserve">Merkitään katsaus tiedoksi. </w:t>
      </w:r>
    </w:p>
    <w:p w:rsidR="00DE58D4" w:rsidRDefault="00DE58D4" w:rsidP="00DE58D4">
      <w:pPr>
        <w:pStyle w:val="Ehdotus"/>
        <w:rPr>
          <w:szCs w:val="26"/>
        </w:rPr>
      </w:pPr>
      <w:r w:rsidRPr="006627CE">
        <w:rPr>
          <w:szCs w:val="26"/>
        </w:rPr>
        <w:t>Päätös:</w:t>
      </w:r>
      <w:r w:rsidRPr="006627CE">
        <w:rPr>
          <w:szCs w:val="26"/>
        </w:rPr>
        <w:tab/>
      </w:r>
      <w:r>
        <w:rPr>
          <w:szCs w:val="26"/>
        </w:rPr>
        <w:t>Ehdotuksen mukaisesti.</w:t>
      </w:r>
    </w:p>
    <w:p w:rsidR="00DE58D4" w:rsidRDefault="00DE58D4">
      <w:pPr>
        <w:rPr>
          <w:rStyle w:val="Kirjannimike"/>
          <w:rFonts w:ascii="Times New Roman" w:eastAsiaTheme="majorEastAsia" w:hAnsi="Times New Roman" w:cstheme="majorBidi"/>
          <w:bCs w:val="0"/>
          <w:sz w:val="24"/>
          <w:szCs w:val="28"/>
        </w:rPr>
      </w:pPr>
      <w:bookmarkStart w:id="11" w:name="_Toc495396837"/>
      <w:r>
        <w:rPr>
          <w:rStyle w:val="Kirjannimike"/>
          <w:b w:val="0"/>
        </w:rPr>
        <w:br w:type="page"/>
      </w:r>
    </w:p>
    <w:p w:rsidR="00DE58D4" w:rsidRPr="00164374" w:rsidRDefault="00DE58D4" w:rsidP="00DE58D4">
      <w:pPr>
        <w:pStyle w:val="Otsikko1"/>
        <w:ind w:left="1304" w:hanging="1304"/>
        <w:rPr>
          <w:rStyle w:val="Kirjannimike"/>
          <w:b/>
        </w:rPr>
      </w:pPr>
      <w:bookmarkStart w:id="12" w:name="_Toc497728265"/>
      <w:r>
        <w:rPr>
          <w:rStyle w:val="Kirjannimike"/>
          <w:b/>
        </w:rPr>
        <w:lastRenderedPageBreak/>
        <w:t>13</w:t>
      </w:r>
      <w:r w:rsidRPr="00164374">
        <w:rPr>
          <w:rStyle w:val="Kirjannimike"/>
          <w:b/>
        </w:rPr>
        <w:t> §</w:t>
      </w:r>
      <w:r w:rsidRPr="00164374">
        <w:rPr>
          <w:rStyle w:val="Kirjannimike"/>
          <w:b/>
        </w:rPr>
        <w:tab/>
      </w:r>
      <w:r>
        <w:rPr>
          <w:rStyle w:val="Kirjannimike"/>
          <w:b/>
        </w:rPr>
        <w:t>SIDONNAISUUSILMOITUKSET</w:t>
      </w:r>
      <w:bookmarkEnd w:id="11"/>
      <w:bookmarkEnd w:id="12"/>
      <w:r w:rsidRPr="00164374">
        <w:rPr>
          <w:rStyle w:val="Kirjannimike"/>
          <w:b/>
        </w:rPr>
        <w:t xml:space="preserve"> </w:t>
      </w:r>
    </w:p>
    <w:p w:rsidR="00DE58D4" w:rsidRDefault="00DE58D4" w:rsidP="00DE58D4">
      <w:pPr>
        <w:pStyle w:val="Asiateksti"/>
        <w:rPr>
          <w:sz w:val="24"/>
          <w:szCs w:val="24"/>
        </w:rPr>
      </w:pPr>
    </w:p>
    <w:p w:rsidR="00DE58D4" w:rsidRDefault="00DE58D4" w:rsidP="00DE58D4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Tarkastuslautakunta käsitteli edellisessä kokouksessa 12.9.2017 § 3 siihen mennessä saapuneet sidonnaisuusilmoitukset. Lautakunta valtuutti hallintojohtajan pyytämään täydennysilmoitukset ja puheenjohtajan hyväksymään täydennysilmoitukset.</w:t>
      </w:r>
    </w:p>
    <w:p w:rsidR="00DE58D4" w:rsidRDefault="00DE58D4" w:rsidP="00DE58D4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304"/>
        <w:rPr>
          <w:rFonts w:ascii="Times New Roman" w:hAnsi="Times New Roman" w:cs="Times New Roman"/>
        </w:rPr>
      </w:pPr>
    </w:p>
    <w:p w:rsidR="00DE58D4" w:rsidRDefault="00DE58D4" w:rsidP="00DE58D4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Saapuneet uudet ja täydennysilmoitukset ovat esityslistan liitteenä.</w:t>
      </w:r>
    </w:p>
    <w:p w:rsidR="00DE58D4" w:rsidRDefault="00DE58D4" w:rsidP="00DE58D4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304"/>
        <w:rPr>
          <w:rFonts w:ascii="Times New Roman" w:hAnsi="Times New Roman" w:cs="Times New Roman"/>
        </w:rPr>
      </w:pPr>
    </w:p>
    <w:p w:rsidR="00DE58D4" w:rsidRDefault="00DE58D4" w:rsidP="00DE58D4">
      <w:pPr>
        <w:pStyle w:val="Pyklinti"/>
      </w:pPr>
      <w:r>
        <w:t>Tarkastuslautakunta 18.10.2017 § 13</w:t>
      </w:r>
    </w:p>
    <w:p w:rsidR="00DE58D4" w:rsidRDefault="00DE58D4" w:rsidP="00DE58D4">
      <w:pPr>
        <w:pStyle w:val="Ehdotus"/>
      </w:pPr>
    </w:p>
    <w:p w:rsidR="00DE58D4" w:rsidRPr="00DB46A7" w:rsidRDefault="00DE58D4" w:rsidP="00DE58D4">
      <w:pPr>
        <w:pStyle w:val="Ehdotus"/>
      </w:pPr>
      <w:r>
        <w:t>Ehdotus pj.:</w:t>
      </w:r>
      <w:r>
        <w:tab/>
      </w:r>
      <w:r w:rsidRPr="00DB46A7">
        <w:tab/>
        <w:t xml:space="preserve">Tarkastuslautakunta </w:t>
      </w:r>
    </w:p>
    <w:p w:rsidR="00DE58D4" w:rsidRDefault="00DE58D4" w:rsidP="00DE58D4">
      <w:pPr>
        <w:pStyle w:val="Ehdotus"/>
        <w:numPr>
          <w:ilvl w:val="0"/>
          <w:numId w:val="3"/>
        </w:numPr>
      </w:pPr>
      <w:r>
        <w:t>merkitsee tiedoksi saadut uudet sidonnaisuusilmoitukset</w:t>
      </w:r>
    </w:p>
    <w:p w:rsidR="00DE58D4" w:rsidRPr="00DB46A7" w:rsidRDefault="00DE58D4" w:rsidP="00DE58D4">
      <w:pPr>
        <w:pStyle w:val="Ehdotus"/>
        <w:numPr>
          <w:ilvl w:val="0"/>
          <w:numId w:val="3"/>
        </w:numPr>
      </w:pPr>
      <w:r w:rsidRPr="00DB46A7">
        <w:t xml:space="preserve">pyytää </w:t>
      </w:r>
      <w:r>
        <w:t>tarvittaessa</w:t>
      </w:r>
      <w:r w:rsidRPr="00DB46A7">
        <w:t xml:space="preserve"> ilmoitusvelvollisia täydentämään ilmoitustaan</w:t>
      </w:r>
    </w:p>
    <w:p w:rsidR="00DE58D4" w:rsidRPr="00DB46A7" w:rsidRDefault="00DE58D4" w:rsidP="00DE58D4">
      <w:pPr>
        <w:pStyle w:val="Ehdotus"/>
        <w:numPr>
          <w:ilvl w:val="0"/>
          <w:numId w:val="3"/>
        </w:numPr>
      </w:pPr>
      <w:r w:rsidRPr="00DB46A7">
        <w:t>saattaa hyväksytyt sidonnaisuusilmoitukset valtuustolle tiedoksi</w:t>
      </w:r>
    </w:p>
    <w:p w:rsidR="00DE58D4" w:rsidRPr="00DB46A7" w:rsidRDefault="00DE58D4" w:rsidP="00DE58D4">
      <w:pPr>
        <w:pStyle w:val="Ehdotus"/>
        <w:numPr>
          <w:ilvl w:val="0"/>
          <w:numId w:val="3"/>
        </w:numPr>
      </w:pPr>
      <w:r w:rsidRPr="00DB46A7">
        <w:t>päättää julkaista hyväksytyt sidonnaisuusilmoitukset kunnan kotisivuilla</w:t>
      </w:r>
    </w:p>
    <w:p w:rsidR="00DE58D4" w:rsidRDefault="00DE58D4" w:rsidP="00DE58D4">
      <w:pPr>
        <w:pStyle w:val="Ehdotus"/>
      </w:pPr>
      <w:r>
        <w:t>Päätös:</w:t>
      </w:r>
      <w:r>
        <w:tab/>
      </w:r>
      <w:r w:rsidR="001E5695">
        <w:t>E</w:t>
      </w:r>
      <w:r>
        <w:t>hdotuksen mukaisesti</w:t>
      </w:r>
    </w:p>
    <w:p w:rsidR="001E5695" w:rsidRPr="00BA01C9" w:rsidRDefault="001E5695" w:rsidP="001E5695">
      <w:pPr>
        <w:pStyle w:val="Otsikko1"/>
        <w:rPr>
          <w:rStyle w:val="Kirjannimike"/>
          <w:b/>
        </w:rPr>
      </w:pPr>
      <w:bookmarkStart w:id="13" w:name="_Toc495396838"/>
      <w:bookmarkStart w:id="14" w:name="_Toc497728266"/>
      <w:r>
        <w:rPr>
          <w:rStyle w:val="Kirjannimike"/>
          <w:b/>
        </w:rPr>
        <w:t>14</w:t>
      </w:r>
      <w:r w:rsidRPr="00BA01C9">
        <w:rPr>
          <w:rStyle w:val="Kirjannimike"/>
          <w:b/>
        </w:rPr>
        <w:t> §</w:t>
      </w:r>
      <w:r w:rsidRPr="00BA01C9">
        <w:rPr>
          <w:rStyle w:val="Kirjannimike"/>
          <w:b/>
        </w:rPr>
        <w:tab/>
      </w:r>
      <w:r>
        <w:rPr>
          <w:rStyle w:val="Kirjannimike"/>
          <w:b/>
        </w:rPr>
        <w:t xml:space="preserve">EDELLISEN KOKOUKSEN </w:t>
      </w:r>
      <w:r>
        <w:t>PÖYTÄKIRJAN TARKASTAMINEN</w:t>
      </w:r>
      <w:bookmarkEnd w:id="13"/>
      <w:bookmarkEnd w:id="14"/>
    </w:p>
    <w:p w:rsidR="001E5695" w:rsidRPr="00A91310" w:rsidRDefault="001E5695" w:rsidP="001E5695">
      <w:pPr>
        <w:spacing w:after="0" w:line="240" w:lineRule="auto"/>
        <w:ind w:left="1298"/>
        <w:rPr>
          <w:rFonts w:ascii="Times New Roman" w:hAnsi="Times New Roman" w:cs="Times New Roman"/>
          <w:sz w:val="24"/>
          <w:szCs w:val="24"/>
        </w:rPr>
      </w:pPr>
    </w:p>
    <w:p w:rsidR="001E5695" w:rsidRPr="00A91310" w:rsidRDefault="001E5695" w:rsidP="001E5695">
      <w:pPr>
        <w:spacing w:after="0" w:line="240" w:lineRule="auto"/>
        <w:ind w:left="1298" w:firstLine="1"/>
        <w:jc w:val="both"/>
        <w:rPr>
          <w:rFonts w:ascii="Times New Roman" w:hAnsi="Times New Roman" w:cs="Times New Roman"/>
        </w:rPr>
      </w:pPr>
      <w:r w:rsidRPr="00A91310">
        <w:rPr>
          <w:rFonts w:ascii="Times New Roman" w:hAnsi="Times New Roman" w:cs="Times New Roman"/>
        </w:rPr>
        <w:t>Hallintosäännön mukaan pöytäkirja</w:t>
      </w:r>
      <w:r>
        <w:rPr>
          <w:rFonts w:ascii="Times New Roman" w:hAnsi="Times New Roman" w:cs="Times New Roman"/>
        </w:rPr>
        <w:t>n</w:t>
      </w:r>
      <w:r w:rsidRPr="00A913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pitämisestä ja sisällöstä vastaa puheenjohtaja.</w:t>
      </w:r>
      <w:r w:rsidRPr="00A91310">
        <w:rPr>
          <w:rFonts w:ascii="Times New Roman" w:hAnsi="Times New Roman" w:cs="Times New Roman"/>
        </w:rPr>
        <w:t xml:space="preserve"> Pöytäkirjan kirjoittaa puheenjohtajan johdolla pöytäkirjanpitäjä. Pöytäkirjan allekirjoittaa puheenjohtaja ja varmentaa pöytäkirjanpitäjä. </w:t>
      </w:r>
      <w:r>
        <w:rPr>
          <w:rFonts w:ascii="Times New Roman" w:hAnsi="Times New Roman" w:cs="Times New Roman"/>
        </w:rPr>
        <w:t>Pöytäkirja tarkastetaan toimielimen päättämällä tavalla.</w:t>
      </w:r>
    </w:p>
    <w:p w:rsidR="001E5695" w:rsidRPr="00A91310" w:rsidRDefault="001E5695" w:rsidP="001E5695">
      <w:pPr>
        <w:spacing w:after="0" w:line="240" w:lineRule="auto"/>
        <w:ind w:left="1298" w:firstLine="1"/>
        <w:jc w:val="both"/>
        <w:rPr>
          <w:rFonts w:ascii="Times New Roman" w:hAnsi="Times New Roman" w:cs="Times New Roman"/>
        </w:rPr>
      </w:pPr>
    </w:p>
    <w:p w:rsidR="001E5695" w:rsidRPr="00A91310" w:rsidRDefault="001E5695" w:rsidP="001E5695">
      <w:pPr>
        <w:spacing w:after="0" w:line="240" w:lineRule="auto"/>
        <w:ind w:left="1298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A91310">
        <w:rPr>
          <w:rFonts w:ascii="Times New Roman" w:hAnsi="Times New Roman" w:cs="Times New Roman"/>
        </w:rPr>
        <w:t>arkastuslautakunta</w:t>
      </w:r>
      <w:r>
        <w:rPr>
          <w:rFonts w:ascii="Times New Roman" w:hAnsi="Times New Roman" w:cs="Times New Roman"/>
        </w:rPr>
        <w:t xml:space="preserve"> päätti 12.9.2017 § 2</w:t>
      </w:r>
      <w:r w:rsidRPr="00A91310">
        <w:rPr>
          <w:rFonts w:ascii="Times New Roman" w:hAnsi="Times New Roman" w:cs="Times New Roman"/>
        </w:rPr>
        <w:t>, että pöytäkirja</w:t>
      </w:r>
      <w:r>
        <w:rPr>
          <w:rFonts w:ascii="Times New Roman" w:hAnsi="Times New Roman" w:cs="Times New Roman"/>
        </w:rPr>
        <w:t>t tarkastetaa</w:t>
      </w:r>
      <w:r w:rsidRPr="00A91310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>seuraavassa kokouksessa</w:t>
      </w:r>
      <w:r w:rsidRPr="00A9131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Pöytäkirja on esityslistan liitteenä.</w:t>
      </w:r>
    </w:p>
    <w:p w:rsidR="001E5695" w:rsidRPr="00A91310" w:rsidRDefault="001E5695" w:rsidP="001E5695">
      <w:pPr>
        <w:pStyle w:val="Asiateksti"/>
      </w:pPr>
    </w:p>
    <w:p w:rsidR="001E5695" w:rsidRPr="006627CE" w:rsidRDefault="001E5695" w:rsidP="001E5695">
      <w:pPr>
        <w:pStyle w:val="Pyklinti"/>
        <w:rPr>
          <w:szCs w:val="26"/>
        </w:rPr>
      </w:pPr>
      <w:r w:rsidRPr="006627CE">
        <w:rPr>
          <w:szCs w:val="26"/>
        </w:rPr>
        <w:t>Tarkastuslautakunta</w:t>
      </w:r>
      <w:r w:rsidRPr="006627CE">
        <w:rPr>
          <w:szCs w:val="26"/>
        </w:rPr>
        <w:sym w:font="Symbol" w:char="F020"/>
      </w:r>
      <w:r>
        <w:t>18.10.2017</w:t>
      </w:r>
      <w:r w:rsidRPr="006627CE">
        <w:rPr>
          <w:szCs w:val="26"/>
        </w:rPr>
        <w:sym w:font="Symbol" w:char="F020"/>
      </w:r>
      <w:r w:rsidRPr="006627CE">
        <w:rPr>
          <w:szCs w:val="26"/>
        </w:rPr>
        <w:t>§</w:t>
      </w:r>
      <w:r w:rsidRPr="006627CE">
        <w:rPr>
          <w:szCs w:val="26"/>
        </w:rPr>
        <w:sym w:font="Symbol" w:char="F020"/>
      </w:r>
      <w:r>
        <w:rPr>
          <w:szCs w:val="26"/>
        </w:rPr>
        <w:t>14</w:t>
      </w:r>
    </w:p>
    <w:p w:rsidR="001E5695" w:rsidRPr="006627CE" w:rsidRDefault="001E5695" w:rsidP="001E5695">
      <w:pPr>
        <w:pStyle w:val="Ehdotus"/>
        <w:rPr>
          <w:szCs w:val="26"/>
        </w:rPr>
      </w:pPr>
    </w:p>
    <w:p w:rsidR="001E5695" w:rsidRPr="00BB191B" w:rsidRDefault="001E5695" w:rsidP="001E5695">
      <w:pPr>
        <w:pStyle w:val="Ehdotus"/>
      </w:pPr>
      <w:r>
        <w:t>Ehdotus pj.:</w:t>
      </w:r>
      <w:r>
        <w:tab/>
      </w:r>
      <w:r>
        <w:tab/>
        <w:t>Tarkastetaa</w:t>
      </w:r>
      <w:r w:rsidRPr="00BB191B">
        <w:t>n</w:t>
      </w:r>
      <w:r>
        <w:t xml:space="preserve"> ja hyväksytään edellisen kokouksen</w:t>
      </w:r>
      <w:r w:rsidRPr="00BB191B">
        <w:t xml:space="preserve"> pöytäkirja</w:t>
      </w:r>
      <w:r>
        <w:t xml:space="preserve">. </w:t>
      </w:r>
    </w:p>
    <w:p w:rsidR="001E5695" w:rsidRDefault="001E5695" w:rsidP="001E5695">
      <w:pPr>
        <w:pStyle w:val="Ehdotus"/>
        <w:rPr>
          <w:szCs w:val="26"/>
        </w:rPr>
      </w:pPr>
      <w:r w:rsidRPr="006627CE">
        <w:rPr>
          <w:szCs w:val="26"/>
        </w:rPr>
        <w:t>Päätös:</w:t>
      </w:r>
      <w:r w:rsidRPr="006627CE">
        <w:rPr>
          <w:szCs w:val="26"/>
        </w:rPr>
        <w:tab/>
      </w:r>
      <w:r>
        <w:rPr>
          <w:szCs w:val="26"/>
        </w:rPr>
        <w:t>Ehdotuksen mukaisesti.</w:t>
      </w:r>
    </w:p>
    <w:p w:rsidR="00E05E1C" w:rsidRDefault="00E05E1C">
      <w:pPr>
        <w:rPr>
          <w:rStyle w:val="Kirjannimike"/>
          <w:b w:val="0"/>
        </w:rPr>
      </w:pPr>
      <w:bookmarkStart w:id="15" w:name="_Toc492293888"/>
      <w:bookmarkEnd w:id="6"/>
      <w:bookmarkEnd w:id="7"/>
    </w:p>
    <w:p w:rsidR="00E05E1C" w:rsidRPr="00BA01C9" w:rsidRDefault="00E05E1C" w:rsidP="00E05E1C">
      <w:pPr>
        <w:pStyle w:val="Otsikko1"/>
        <w:ind w:left="1304" w:hanging="1304"/>
        <w:rPr>
          <w:rStyle w:val="Kirjannimike"/>
          <w:b/>
        </w:rPr>
      </w:pPr>
      <w:bookmarkStart w:id="16" w:name="_Toc495396839"/>
      <w:bookmarkStart w:id="17" w:name="_Toc497728267"/>
      <w:r>
        <w:rPr>
          <w:rStyle w:val="Kirjannimike"/>
          <w:b/>
        </w:rPr>
        <w:t>15</w:t>
      </w:r>
      <w:r w:rsidRPr="00BA01C9">
        <w:rPr>
          <w:rStyle w:val="Kirjannimike"/>
          <w:b/>
        </w:rPr>
        <w:t> §</w:t>
      </w:r>
      <w:r w:rsidRPr="00BA01C9">
        <w:rPr>
          <w:rStyle w:val="Kirjannimike"/>
          <w:b/>
        </w:rPr>
        <w:tab/>
        <w:t>MUUT ASIAT</w:t>
      </w:r>
      <w:bookmarkEnd w:id="16"/>
      <w:bookmarkEnd w:id="17"/>
    </w:p>
    <w:p w:rsidR="00E05E1C" w:rsidRPr="006627CE" w:rsidRDefault="00E05E1C" w:rsidP="00E05E1C">
      <w:pPr>
        <w:pStyle w:val="tyhjavli1"/>
      </w:pPr>
    </w:p>
    <w:p w:rsidR="00E05E1C" w:rsidRDefault="00E05E1C" w:rsidP="00E05E1C">
      <w:pPr>
        <w:pStyle w:val="Asiateksti"/>
        <w:rPr>
          <w:rFonts w:cs="Arial"/>
          <w:sz w:val="24"/>
          <w:szCs w:val="24"/>
        </w:rPr>
      </w:pPr>
      <w:r w:rsidRPr="00BD604E">
        <w:rPr>
          <w:rFonts w:cs="Arial"/>
          <w:sz w:val="24"/>
          <w:szCs w:val="24"/>
        </w:rPr>
        <w:t xml:space="preserve">Hallintosäännön </w:t>
      </w:r>
      <w:r>
        <w:rPr>
          <w:rFonts w:cs="Arial"/>
          <w:sz w:val="24"/>
          <w:szCs w:val="24"/>
        </w:rPr>
        <w:t>140</w:t>
      </w:r>
      <w:r w:rsidRPr="00BD604E">
        <w:rPr>
          <w:rFonts w:cs="Arial"/>
          <w:sz w:val="24"/>
          <w:szCs w:val="24"/>
        </w:rPr>
        <w:t xml:space="preserve"> §:n mukaan toimielin voi </w:t>
      </w:r>
      <w:r>
        <w:rPr>
          <w:rFonts w:cs="Arial"/>
          <w:sz w:val="24"/>
          <w:szCs w:val="24"/>
        </w:rPr>
        <w:t xml:space="preserve">esittelijän tai jäsenen ehdotuksesta, jota on kannatettu, </w:t>
      </w:r>
      <w:r w:rsidRPr="00BD604E">
        <w:rPr>
          <w:rFonts w:cs="Arial"/>
          <w:sz w:val="24"/>
          <w:szCs w:val="24"/>
        </w:rPr>
        <w:t xml:space="preserve">ottaa </w:t>
      </w:r>
      <w:r>
        <w:rPr>
          <w:rFonts w:cs="Arial"/>
          <w:sz w:val="24"/>
          <w:szCs w:val="24"/>
        </w:rPr>
        <w:t xml:space="preserve">enemmistöpäätöksellä </w:t>
      </w:r>
      <w:r w:rsidRPr="00BD604E">
        <w:rPr>
          <w:rFonts w:cs="Arial"/>
          <w:sz w:val="24"/>
          <w:szCs w:val="24"/>
        </w:rPr>
        <w:t>käsiteltäväksi asian, jota ei ole mainittu kokouskutsussa.</w:t>
      </w:r>
      <w:r>
        <w:rPr>
          <w:rFonts w:cs="Arial"/>
          <w:sz w:val="24"/>
          <w:szCs w:val="24"/>
        </w:rPr>
        <w:t xml:space="preserve"> </w:t>
      </w:r>
    </w:p>
    <w:p w:rsidR="00E05E1C" w:rsidRPr="006627CE" w:rsidRDefault="00E05E1C" w:rsidP="00E05E1C">
      <w:pPr>
        <w:spacing w:after="0" w:line="240" w:lineRule="auto"/>
        <w:ind w:left="1298"/>
        <w:jc w:val="both"/>
        <w:rPr>
          <w:rFonts w:ascii="Times New Roman" w:hAnsi="Times New Roman" w:cs="Times New Roman"/>
          <w:sz w:val="24"/>
          <w:szCs w:val="24"/>
        </w:rPr>
      </w:pPr>
    </w:p>
    <w:p w:rsidR="00E05E1C" w:rsidRPr="006627CE" w:rsidRDefault="00E05E1C" w:rsidP="00E05E1C">
      <w:pPr>
        <w:pStyle w:val="Pyklinti"/>
      </w:pPr>
      <w:r w:rsidRPr="006627CE">
        <w:t>Tarkastuslautakunta</w:t>
      </w:r>
      <w:r w:rsidRPr="006627CE">
        <w:sym w:font="Symbol" w:char="F020"/>
      </w:r>
      <w:r>
        <w:t>18.10.2017</w:t>
      </w:r>
      <w:r w:rsidRPr="006627CE">
        <w:sym w:font="Symbol" w:char="F020"/>
      </w:r>
      <w:r w:rsidRPr="006627CE">
        <w:t>§</w:t>
      </w:r>
      <w:r w:rsidRPr="006627CE">
        <w:sym w:font="Symbol" w:char="F020"/>
      </w:r>
      <w:r>
        <w:t>15</w:t>
      </w:r>
    </w:p>
    <w:p w:rsidR="00E05E1C" w:rsidRPr="006627CE" w:rsidRDefault="00E05E1C" w:rsidP="00E05E1C">
      <w:pPr>
        <w:spacing w:after="0" w:line="240" w:lineRule="auto"/>
        <w:ind w:left="1298"/>
        <w:jc w:val="both"/>
        <w:rPr>
          <w:rFonts w:ascii="Times New Roman" w:hAnsi="Times New Roman" w:cs="Times New Roman"/>
          <w:sz w:val="24"/>
          <w:szCs w:val="24"/>
        </w:rPr>
      </w:pPr>
    </w:p>
    <w:p w:rsidR="00E05E1C" w:rsidRPr="006627CE" w:rsidRDefault="00E05E1C" w:rsidP="00E05E1C">
      <w:pPr>
        <w:pStyle w:val="Ehdotus"/>
      </w:pPr>
      <w:r w:rsidRPr="006627CE">
        <w:t>Ehdotus pj.:</w:t>
      </w:r>
      <w:r w:rsidRPr="006627CE">
        <w:tab/>
        <w:t>Tarkastuslautakunta päättää muista käsiteltävistä asioista.</w:t>
      </w:r>
    </w:p>
    <w:p w:rsidR="00E05E1C" w:rsidRDefault="00E05E1C" w:rsidP="00E05E1C">
      <w:pPr>
        <w:spacing w:after="0"/>
        <w:ind w:left="2608" w:hanging="1310"/>
        <w:rPr>
          <w:rFonts w:ascii="Times New Roman" w:hAnsi="Times New Roman" w:cs="Times New Roman"/>
          <w:i/>
          <w:sz w:val="26"/>
          <w:szCs w:val="26"/>
        </w:rPr>
      </w:pPr>
      <w:r w:rsidRPr="006627CE">
        <w:rPr>
          <w:rFonts w:ascii="Times New Roman" w:hAnsi="Times New Roman" w:cs="Times New Roman"/>
          <w:i/>
          <w:sz w:val="26"/>
          <w:szCs w:val="26"/>
        </w:rPr>
        <w:t>Päätös:</w:t>
      </w:r>
      <w:r w:rsidRPr="006627CE"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>Merkittiin tiedoksi hallintokuntien vastineet vuoden 2016 arviointikertomukseen.</w:t>
      </w:r>
    </w:p>
    <w:p w:rsidR="00E05E1C" w:rsidRPr="00BA01C9" w:rsidRDefault="00E05E1C" w:rsidP="00E05E1C">
      <w:pPr>
        <w:pStyle w:val="Otsikko1"/>
        <w:ind w:left="1304" w:hanging="1304"/>
        <w:rPr>
          <w:rStyle w:val="Kirjannimike"/>
          <w:b/>
        </w:rPr>
      </w:pPr>
      <w:bookmarkStart w:id="18" w:name="_Toc495396840"/>
      <w:bookmarkStart w:id="19" w:name="_Toc497728268"/>
      <w:bookmarkEnd w:id="8"/>
      <w:bookmarkEnd w:id="15"/>
      <w:r>
        <w:rPr>
          <w:rStyle w:val="Kirjannimike"/>
          <w:b/>
        </w:rPr>
        <w:lastRenderedPageBreak/>
        <w:t>16</w:t>
      </w:r>
      <w:r w:rsidRPr="00BA01C9">
        <w:rPr>
          <w:rStyle w:val="Kirjannimike"/>
          <w:b/>
        </w:rPr>
        <w:t> §</w:t>
      </w:r>
      <w:r w:rsidRPr="00BA01C9">
        <w:rPr>
          <w:rStyle w:val="Kirjannimike"/>
          <w:b/>
        </w:rPr>
        <w:tab/>
      </w:r>
      <w:r>
        <w:rPr>
          <w:rStyle w:val="Kirjannimike"/>
          <w:b/>
        </w:rPr>
        <w:t>OIKAISUVAATIMUS JA VALITUSOSOITUS</w:t>
      </w:r>
      <w:bookmarkEnd w:id="18"/>
      <w:bookmarkEnd w:id="19"/>
    </w:p>
    <w:p w:rsidR="00E05E1C" w:rsidRPr="006627CE" w:rsidRDefault="00E05E1C" w:rsidP="00E05E1C">
      <w:pPr>
        <w:pStyle w:val="tyhjavli1"/>
      </w:pPr>
    </w:p>
    <w:p w:rsidR="00E05E1C" w:rsidRPr="00B642BC" w:rsidRDefault="00E05E1C" w:rsidP="00E05E1C">
      <w:pPr>
        <w:ind w:left="1304"/>
        <w:rPr>
          <w:rFonts w:ascii="Times New Roman" w:hAnsi="Times New Roman" w:cs="Times New Roman"/>
        </w:rPr>
      </w:pPr>
      <w:r w:rsidRPr="00B642BC">
        <w:rPr>
          <w:rFonts w:ascii="Times New Roman" w:hAnsi="Times New Roman" w:cs="Times New Roman"/>
        </w:rPr>
        <w:t>Pöytäkirjaan liitettävässä oikaisuvaatimusohjeessa annetaan tarpeelliset ohjeet oikaisuvaatimuksen tekemiseksi.  Pöytäkirjaan liitettävässä valitusosoituksessa on mainittava valitusviranomainen, valitusaika ja mitä valituskirjaan on liitettävä.</w:t>
      </w:r>
      <w:r>
        <w:rPr>
          <w:rFonts w:ascii="Times New Roman" w:hAnsi="Times New Roman" w:cs="Times New Roman"/>
        </w:rPr>
        <w:t xml:space="preserve"> </w:t>
      </w:r>
      <w:r w:rsidRPr="00B642BC">
        <w:rPr>
          <w:rFonts w:ascii="Times New Roman" w:hAnsi="Times New Roman" w:cs="Times New Roman"/>
        </w:rPr>
        <w:t>Päätökseen, josta ei saa tehdä oikaisuvaatimusta eikä valitusta, on liitettävä tästä ilmoitus ja samalla mainittava, mihin lain tai asetuksen kohtaan kielto perustuu.</w:t>
      </w:r>
    </w:p>
    <w:p w:rsidR="00E05E1C" w:rsidRPr="006627CE" w:rsidRDefault="00E05E1C" w:rsidP="00E05E1C">
      <w:pPr>
        <w:pStyle w:val="Pyklinti"/>
      </w:pPr>
      <w:r w:rsidRPr="006627CE">
        <w:t>Tarkastuslautakunta</w:t>
      </w:r>
      <w:r w:rsidRPr="006627CE">
        <w:sym w:font="Symbol" w:char="F020"/>
      </w:r>
      <w:r>
        <w:t>18.10.2017</w:t>
      </w:r>
      <w:r w:rsidRPr="006627CE">
        <w:sym w:font="Symbol" w:char="F020"/>
      </w:r>
      <w:r w:rsidRPr="006627CE">
        <w:t>§</w:t>
      </w:r>
      <w:r w:rsidRPr="006627CE">
        <w:sym w:font="Symbol" w:char="F020"/>
      </w:r>
      <w:r>
        <w:t>16</w:t>
      </w:r>
    </w:p>
    <w:p w:rsidR="00E05E1C" w:rsidRPr="006627CE" w:rsidRDefault="00E05E1C" w:rsidP="00E05E1C">
      <w:pPr>
        <w:spacing w:after="0" w:line="240" w:lineRule="auto"/>
        <w:ind w:left="1298"/>
        <w:jc w:val="both"/>
        <w:rPr>
          <w:rFonts w:ascii="Times New Roman" w:hAnsi="Times New Roman" w:cs="Times New Roman"/>
          <w:sz w:val="24"/>
          <w:szCs w:val="24"/>
        </w:rPr>
      </w:pPr>
    </w:p>
    <w:p w:rsidR="00E05E1C" w:rsidRDefault="00E05E1C" w:rsidP="00E05E1C">
      <w:pPr>
        <w:pStyle w:val="Ehdotus"/>
      </w:pPr>
      <w:r w:rsidRPr="006627CE">
        <w:t>Ehdotus pj.:</w:t>
      </w:r>
      <w:r w:rsidRPr="006627CE">
        <w:tab/>
      </w:r>
      <w:r>
        <w:t xml:space="preserve">Ohjeet oikaisuvaatimuksesta, </w:t>
      </w:r>
      <w:r w:rsidRPr="00BD1ABE">
        <w:t>valitusosoitus</w:t>
      </w:r>
      <w:r>
        <w:t xml:space="preserve"> sekä muutoksenhakukielto</w:t>
      </w:r>
      <w:r w:rsidRPr="00BD1ABE">
        <w:t xml:space="preserve"> liitetään pöytäkirjaan.</w:t>
      </w:r>
    </w:p>
    <w:p w:rsidR="00E05E1C" w:rsidRPr="006627CE" w:rsidRDefault="00E05E1C" w:rsidP="00E05E1C">
      <w:pPr>
        <w:pStyle w:val="Ehdotus"/>
        <w:ind w:left="2591" w:firstLine="0"/>
      </w:pPr>
      <w:r>
        <w:t>Todetaan, että kaikki tämän kokouksen päätökset koskevat vain valmistelua tai täytäntöönpanoa eikä niistä saa tehdä kuntalain mukaista oikaisuvaatimusta tai valitusta (kuntalaki 136 §).</w:t>
      </w:r>
    </w:p>
    <w:p w:rsidR="00E05E1C" w:rsidRDefault="00E05E1C" w:rsidP="00E05E1C">
      <w:pPr>
        <w:spacing w:after="0"/>
        <w:ind w:left="1298"/>
        <w:rPr>
          <w:rFonts w:ascii="Times New Roman" w:hAnsi="Times New Roman" w:cs="Times New Roman"/>
          <w:i/>
          <w:sz w:val="26"/>
          <w:szCs w:val="26"/>
        </w:rPr>
      </w:pPr>
      <w:r w:rsidRPr="006627CE">
        <w:rPr>
          <w:rFonts w:ascii="Times New Roman" w:hAnsi="Times New Roman" w:cs="Times New Roman"/>
          <w:i/>
          <w:sz w:val="26"/>
          <w:szCs w:val="26"/>
        </w:rPr>
        <w:t>Päätös:</w:t>
      </w:r>
      <w:r w:rsidRPr="006627CE"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>Ehdotuksen mukaisesti.</w:t>
      </w:r>
    </w:p>
    <w:p w:rsidR="001459B9" w:rsidRPr="006627CE" w:rsidRDefault="001459B9" w:rsidP="001459B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459B9" w:rsidRPr="006627C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B8A" w:rsidRDefault="00131B8A" w:rsidP="004C0FD3">
      <w:pPr>
        <w:spacing w:after="0" w:line="240" w:lineRule="auto"/>
      </w:pPr>
      <w:r>
        <w:separator/>
      </w:r>
    </w:p>
  </w:endnote>
  <w:endnote w:type="continuationSeparator" w:id="0">
    <w:p w:rsidR="00131B8A" w:rsidRDefault="00131B8A" w:rsidP="004C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B8A" w:rsidRDefault="00131B8A" w:rsidP="004C0FD3">
      <w:pPr>
        <w:spacing w:after="0" w:line="240" w:lineRule="auto"/>
      </w:pPr>
      <w:r>
        <w:separator/>
      </w:r>
    </w:p>
  </w:footnote>
  <w:footnote w:type="continuationSeparator" w:id="0">
    <w:p w:rsidR="00131B8A" w:rsidRDefault="00131B8A" w:rsidP="004C0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FD3" w:rsidRPr="004C0FD3" w:rsidRDefault="004C0FD3" w:rsidP="00A011C4">
    <w:pPr>
      <w:pStyle w:val="Yltunniste"/>
      <w:tabs>
        <w:tab w:val="left" w:pos="6379"/>
        <w:tab w:val="left" w:pos="9315"/>
      </w:tabs>
      <w:rPr>
        <w:rFonts w:ascii="Times New Roman" w:hAnsi="Times New Roman" w:cs="Times New Roman"/>
        <w:b/>
        <w:sz w:val="24"/>
        <w:szCs w:val="24"/>
      </w:rPr>
    </w:pPr>
    <w:r w:rsidRPr="004C0FD3">
      <w:rPr>
        <w:rFonts w:ascii="Times New Roman" w:hAnsi="Times New Roman" w:cs="Times New Roman"/>
        <w:b/>
        <w:sz w:val="24"/>
        <w:szCs w:val="24"/>
      </w:rPr>
      <w:t>LAPINJÄRVEN KUNTA</w:t>
    </w:r>
    <w:r w:rsidRPr="004C0FD3">
      <w:rPr>
        <w:rFonts w:ascii="Times New Roman" w:hAnsi="Times New Roman" w:cs="Times New Roman"/>
        <w:b/>
        <w:sz w:val="24"/>
        <w:szCs w:val="24"/>
      </w:rPr>
      <w:tab/>
    </w:r>
    <w:r w:rsidRPr="004C0FD3">
      <w:rPr>
        <w:rFonts w:ascii="Times New Roman" w:hAnsi="Times New Roman" w:cs="Times New Roman"/>
        <w:b/>
        <w:sz w:val="24"/>
        <w:szCs w:val="24"/>
      </w:rPr>
      <w:tab/>
    </w:r>
    <w:r w:rsidR="0086379C">
      <w:rPr>
        <w:rFonts w:ascii="Times New Roman" w:hAnsi="Times New Roman" w:cs="Times New Roman"/>
        <w:b/>
        <w:sz w:val="24"/>
        <w:szCs w:val="24"/>
      </w:rPr>
      <w:t>Pöytäkirja</w:t>
    </w:r>
    <w:r w:rsidRPr="004C0FD3">
      <w:rPr>
        <w:rFonts w:ascii="Times New Roman" w:hAnsi="Times New Roman" w:cs="Times New Roman"/>
        <w:b/>
        <w:sz w:val="24"/>
        <w:szCs w:val="24"/>
      </w:rPr>
      <w:t xml:space="preserve"> </w:t>
    </w:r>
    <w:r w:rsidR="00707EC9">
      <w:rPr>
        <w:rFonts w:ascii="Times New Roman" w:hAnsi="Times New Roman" w:cs="Times New Roman"/>
        <w:b/>
        <w:sz w:val="24"/>
        <w:szCs w:val="24"/>
      </w:rPr>
      <w:t>2</w:t>
    </w:r>
    <w:r w:rsidRPr="004C0FD3">
      <w:rPr>
        <w:rFonts w:ascii="Times New Roman" w:hAnsi="Times New Roman" w:cs="Times New Roman"/>
        <w:b/>
        <w:sz w:val="24"/>
        <w:szCs w:val="24"/>
      </w:rPr>
      <w:t>/201</w:t>
    </w:r>
    <w:r w:rsidR="007B74B7">
      <w:rPr>
        <w:rFonts w:ascii="Times New Roman" w:hAnsi="Times New Roman" w:cs="Times New Roman"/>
        <w:b/>
        <w:sz w:val="24"/>
        <w:szCs w:val="24"/>
      </w:rPr>
      <w:t>7</w:t>
    </w:r>
    <w:r w:rsidR="00A011C4">
      <w:rPr>
        <w:rFonts w:ascii="Times New Roman" w:hAnsi="Times New Roman" w:cs="Times New Roman"/>
        <w:b/>
        <w:sz w:val="24"/>
        <w:szCs w:val="24"/>
      </w:rPr>
      <w:tab/>
    </w:r>
    <w:r w:rsidR="00A011C4">
      <w:rPr>
        <w:rFonts w:ascii="Times New Roman" w:hAnsi="Times New Roman" w:cs="Times New Roman"/>
        <w:b/>
        <w:sz w:val="24"/>
        <w:szCs w:val="24"/>
      </w:rPr>
      <w:tab/>
    </w:r>
    <w:r w:rsidR="00A011C4" w:rsidRPr="00A011C4">
      <w:rPr>
        <w:rFonts w:ascii="Times New Roman" w:hAnsi="Times New Roman" w:cs="Times New Roman"/>
        <w:b/>
        <w:sz w:val="24"/>
        <w:szCs w:val="24"/>
      </w:rPr>
      <w:fldChar w:fldCharType="begin"/>
    </w:r>
    <w:r w:rsidR="00A011C4" w:rsidRPr="00A011C4">
      <w:rPr>
        <w:rFonts w:ascii="Times New Roman" w:hAnsi="Times New Roman" w:cs="Times New Roman"/>
        <w:b/>
        <w:sz w:val="24"/>
        <w:szCs w:val="24"/>
      </w:rPr>
      <w:instrText>PAGE   \* MERGEFORMAT</w:instrText>
    </w:r>
    <w:r w:rsidR="00A011C4" w:rsidRPr="00A011C4">
      <w:rPr>
        <w:rFonts w:ascii="Times New Roman" w:hAnsi="Times New Roman" w:cs="Times New Roman"/>
        <w:b/>
        <w:sz w:val="24"/>
        <w:szCs w:val="24"/>
      </w:rPr>
      <w:fldChar w:fldCharType="separate"/>
    </w:r>
    <w:r w:rsidR="00F657E1">
      <w:rPr>
        <w:rFonts w:ascii="Times New Roman" w:hAnsi="Times New Roman" w:cs="Times New Roman"/>
        <w:b/>
        <w:noProof/>
        <w:sz w:val="24"/>
        <w:szCs w:val="24"/>
      </w:rPr>
      <w:t>1</w:t>
    </w:r>
    <w:r w:rsidR="00A011C4" w:rsidRPr="00A011C4">
      <w:rPr>
        <w:rFonts w:ascii="Times New Roman" w:hAnsi="Times New Roman" w:cs="Times New Roman"/>
        <w:b/>
        <w:sz w:val="24"/>
        <w:szCs w:val="24"/>
      </w:rPr>
      <w:fldChar w:fldCharType="end"/>
    </w:r>
  </w:p>
  <w:p w:rsidR="004C0FD3" w:rsidRPr="004C0FD3" w:rsidRDefault="004C0FD3" w:rsidP="004C0FD3">
    <w:pPr>
      <w:pStyle w:val="Yltunniste"/>
      <w:tabs>
        <w:tab w:val="left" w:pos="6379"/>
      </w:tabs>
      <w:rPr>
        <w:rFonts w:ascii="Times New Roman" w:hAnsi="Times New Roman" w:cs="Times New Roman"/>
        <w:b/>
        <w:sz w:val="24"/>
        <w:szCs w:val="24"/>
      </w:rPr>
    </w:pPr>
  </w:p>
  <w:p w:rsidR="004C0FD3" w:rsidRPr="004C0FD3" w:rsidRDefault="004C0FD3" w:rsidP="004C0FD3">
    <w:pPr>
      <w:pStyle w:val="Yltunniste"/>
      <w:tabs>
        <w:tab w:val="left" w:pos="6379"/>
      </w:tabs>
      <w:rPr>
        <w:rFonts w:ascii="Times New Roman" w:hAnsi="Times New Roman" w:cs="Times New Roman"/>
        <w:b/>
        <w:sz w:val="24"/>
        <w:szCs w:val="24"/>
      </w:rPr>
    </w:pPr>
    <w:r w:rsidRPr="004C0FD3">
      <w:rPr>
        <w:rFonts w:ascii="Times New Roman" w:hAnsi="Times New Roman" w:cs="Times New Roman"/>
        <w:b/>
        <w:sz w:val="24"/>
        <w:szCs w:val="24"/>
      </w:rPr>
      <w:t>TARKASTUSLAUTAKUNTA 201</w:t>
    </w:r>
    <w:r w:rsidR="00AB1A21">
      <w:rPr>
        <w:rFonts w:ascii="Times New Roman" w:hAnsi="Times New Roman" w:cs="Times New Roman"/>
        <w:b/>
        <w:sz w:val="24"/>
        <w:szCs w:val="24"/>
      </w:rPr>
      <w:t>7</w:t>
    </w:r>
    <w:r w:rsidRPr="004C0FD3">
      <w:rPr>
        <w:rFonts w:ascii="Times New Roman" w:hAnsi="Times New Roman" w:cs="Times New Roman"/>
        <w:b/>
        <w:sz w:val="24"/>
        <w:szCs w:val="24"/>
      </w:rPr>
      <w:t>–20</w:t>
    </w:r>
    <w:r w:rsidR="00AB1A21">
      <w:rPr>
        <w:rFonts w:ascii="Times New Roman" w:hAnsi="Times New Roman" w:cs="Times New Roman"/>
        <w:b/>
        <w:sz w:val="24"/>
        <w:szCs w:val="24"/>
      </w:rPr>
      <w:t>21</w:t>
    </w:r>
    <w:r w:rsidRPr="004C0FD3">
      <w:rPr>
        <w:rFonts w:ascii="Times New Roman" w:hAnsi="Times New Roman" w:cs="Times New Roman"/>
        <w:b/>
        <w:sz w:val="24"/>
        <w:szCs w:val="24"/>
      </w:rPr>
      <w:tab/>
    </w:r>
    <w:r w:rsidRPr="004C0FD3">
      <w:rPr>
        <w:rFonts w:ascii="Times New Roman" w:hAnsi="Times New Roman" w:cs="Times New Roman"/>
        <w:b/>
        <w:sz w:val="24"/>
        <w:szCs w:val="24"/>
      </w:rPr>
      <w:tab/>
    </w:r>
    <w:r w:rsidR="00707EC9">
      <w:rPr>
        <w:rFonts w:ascii="Times New Roman" w:hAnsi="Times New Roman" w:cs="Times New Roman"/>
        <w:b/>
        <w:sz w:val="24"/>
        <w:szCs w:val="24"/>
      </w:rPr>
      <w:t>18</w:t>
    </w:r>
    <w:r w:rsidRPr="004C0FD3">
      <w:rPr>
        <w:rFonts w:ascii="Times New Roman" w:hAnsi="Times New Roman" w:cs="Times New Roman"/>
        <w:b/>
        <w:sz w:val="24"/>
        <w:szCs w:val="24"/>
      </w:rPr>
      <w:t>.</w:t>
    </w:r>
    <w:r w:rsidR="00707EC9">
      <w:rPr>
        <w:rFonts w:ascii="Times New Roman" w:hAnsi="Times New Roman" w:cs="Times New Roman"/>
        <w:b/>
        <w:sz w:val="24"/>
        <w:szCs w:val="24"/>
      </w:rPr>
      <w:t>10</w:t>
    </w:r>
    <w:r w:rsidRPr="004C0FD3">
      <w:rPr>
        <w:rFonts w:ascii="Times New Roman" w:hAnsi="Times New Roman" w:cs="Times New Roman"/>
        <w:b/>
        <w:sz w:val="24"/>
        <w:szCs w:val="24"/>
      </w:rPr>
      <w:t>.201</w:t>
    </w:r>
    <w:r w:rsidR="007B74B7">
      <w:rPr>
        <w:rFonts w:ascii="Times New Roman" w:hAnsi="Times New Roman" w:cs="Times New Roman"/>
        <w:b/>
        <w:sz w:val="24"/>
        <w:szCs w:val="24"/>
      </w:rPr>
      <w:t>7</w:t>
    </w:r>
  </w:p>
  <w:p w:rsidR="004C0FD3" w:rsidRDefault="004C0FD3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6E7D"/>
    <w:multiLevelType w:val="hybridMultilevel"/>
    <w:tmpl w:val="89E80278"/>
    <w:lvl w:ilvl="0" w:tplc="C6D8CD0A">
      <w:start w:val="20"/>
      <w:numFmt w:val="bullet"/>
      <w:lvlText w:val="-"/>
      <w:lvlJc w:val="left"/>
      <w:pPr>
        <w:ind w:left="165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">
    <w:nsid w:val="18314BD6"/>
    <w:multiLevelType w:val="hybridMultilevel"/>
    <w:tmpl w:val="C622C2BE"/>
    <w:lvl w:ilvl="0" w:tplc="27EA9E70">
      <w:start w:val="2"/>
      <w:numFmt w:val="bullet"/>
      <w:lvlText w:val="-"/>
      <w:lvlJc w:val="left"/>
      <w:pPr>
        <w:ind w:left="2948" w:hanging="360"/>
      </w:pPr>
      <w:rPr>
        <w:rFonts w:ascii="Trebuchet MS" w:eastAsia="Times New Roman" w:hAnsi="Trebuchet MS" w:cs="Times New Roman" w:hint="default"/>
      </w:rPr>
    </w:lvl>
    <w:lvl w:ilvl="1" w:tplc="040B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08" w:hanging="360"/>
      </w:pPr>
      <w:rPr>
        <w:rFonts w:ascii="Wingdings" w:hAnsi="Wingdings" w:hint="default"/>
      </w:rPr>
    </w:lvl>
  </w:abstractNum>
  <w:abstractNum w:abstractNumId="2">
    <w:nsid w:val="20EF3542"/>
    <w:multiLevelType w:val="hybridMultilevel"/>
    <w:tmpl w:val="21C61614"/>
    <w:lvl w:ilvl="0" w:tplc="D9DC7CFA">
      <w:start w:val="1"/>
      <w:numFmt w:val="bullet"/>
      <w:lvlText w:val="-"/>
      <w:lvlJc w:val="left"/>
      <w:pPr>
        <w:ind w:left="2951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1" w:hanging="360"/>
      </w:pPr>
      <w:rPr>
        <w:rFonts w:ascii="Wingdings" w:hAnsi="Wingdings" w:hint="default"/>
      </w:rPr>
    </w:lvl>
  </w:abstractNum>
  <w:abstractNum w:abstractNumId="3">
    <w:nsid w:val="21BD0379"/>
    <w:multiLevelType w:val="hybridMultilevel"/>
    <w:tmpl w:val="5D5C29E0"/>
    <w:lvl w:ilvl="0" w:tplc="4FDE486A">
      <w:start w:val="30"/>
      <w:numFmt w:val="bullet"/>
      <w:lvlText w:val="-"/>
      <w:lvlJc w:val="left"/>
      <w:pPr>
        <w:tabs>
          <w:tab w:val="num" w:pos="2948"/>
        </w:tabs>
        <w:ind w:left="294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68"/>
        </w:tabs>
        <w:ind w:left="72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988"/>
        </w:tabs>
        <w:ind w:left="79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08"/>
        </w:tabs>
        <w:ind w:left="8708" w:hanging="360"/>
      </w:pPr>
      <w:rPr>
        <w:rFonts w:ascii="Wingdings" w:hAnsi="Wingdings" w:hint="default"/>
      </w:rPr>
    </w:lvl>
  </w:abstractNum>
  <w:abstractNum w:abstractNumId="4">
    <w:nsid w:val="455A4D9C"/>
    <w:multiLevelType w:val="hybridMultilevel"/>
    <w:tmpl w:val="1CC63350"/>
    <w:lvl w:ilvl="0" w:tplc="9E0E17D2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78" w:hanging="360"/>
      </w:pPr>
    </w:lvl>
    <w:lvl w:ilvl="2" w:tplc="040B001B" w:tentative="1">
      <w:start w:val="1"/>
      <w:numFmt w:val="lowerRoman"/>
      <w:lvlText w:val="%3."/>
      <w:lvlJc w:val="right"/>
      <w:pPr>
        <w:ind w:left="3098" w:hanging="180"/>
      </w:pPr>
    </w:lvl>
    <w:lvl w:ilvl="3" w:tplc="040B000F" w:tentative="1">
      <w:start w:val="1"/>
      <w:numFmt w:val="decimal"/>
      <w:lvlText w:val="%4."/>
      <w:lvlJc w:val="left"/>
      <w:pPr>
        <w:ind w:left="3818" w:hanging="360"/>
      </w:pPr>
    </w:lvl>
    <w:lvl w:ilvl="4" w:tplc="040B0019" w:tentative="1">
      <w:start w:val="1"/>
      <w:numFmt w:val="lowerLetter"/>
      <w:lvlText w:val="%5."/>
      <w:lvlJc w:val="left"/>
      <w:pPr>
        <w:ind w:left="4538" w:hanging="360"/>
      </w:pPr>
    </w:lvl>
    <w:lvl w:ilvl="5" w:tplc="040B001B" w:tentative="1">
      <w:start w:val="1"/>
      <w:numFmt w:val="lowerRoman"/>
      <w:lvlText w:val="%6."/>
      <w:lvlJc w:val="right"/>
      <w:pPr>
        <w:ind w:left="5258" w:hanging="180"/>
      </w:pPr>
    </w:lvl>
    <w:lvl w:ilvl="6" w:tplc="040B000F" w:tentative="1">
      <w:start w:val="1"/>
      <w:numFmt w:val="decimal"/>
      <w:lvlText w:val="%7."/>
      <w:lvlJc w:val="left"/>
      <w:pPr>
        <w:ind w:left="5978" w:hanging="360"/>
      </w:pPr>
    </w:lvl>
    <w:lvl w:ilvl="7" w:tplc="040B0019" w:tentative="1">
      <w:start w:val="1"/>
      <w:numFmt w:val="lowerLetter"/>
      <w:lvlText w:val="%8."/>
      <w:lvlJc w:val="left"/>
      <w:pPr>
        <w:ind w:left="6698" w:hanging="360"/>
      </w:pPr>
    </w:lvl>
    <w:lvl w:ilvl="8" w:tplc="040B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D5"/>
    <w:rsid w:val="00020C8F"/>
    <w:rsid w:val="000244C3"/>
    <w:rsid w:val="00031251"/>
    <w:rsid w:val="000369F3"/>
    <w:rsid w:val="000640AB"/>
    <w:rsid w:val="000641B4"/>
    <w:rsid w:val="000A3BC3"/>
    <w:rsid w:val="000A7483"/>
    <w:rsid w:val="000B7547"/>
    <w:rsid w:val="000C6422"/>
    <w:rsid w:val="00103C50"/>
    <w:rsid w:val="0010473D"/>
    <w:rsid w:val="0011554A"/>
    <w:rsid w:val="00131B8A"/>
    <w:rsid w:val="001404B6"/>
    <w:rsid w:val="001459B9"/>
    <w:rsid w:val="00147F34"/>
    <w:rsid w:val="00165896"/>
    <w:rsid w:val="0017754D"/>
    <w:rsid w:val="001A35E8"/>
    <w:rsid w:val="001E2394"/>
    <w:rsid w:val="001E5695"/>
    <w:rsid w:val="001F67BE"/>
    <w:rsid w:val="002142D0"/>
    <w:rsid w:val="00216669"/>
    <w:rsid w:val="00277603"/>
    <w:rsid w:val="002A7945"/>
    <w:rsid w:val="002B2957"/>
    <w:rsid w:val="002C7CD3"/>
    <w:rsid w:val="002F6217"/>
    <w:rsid w:val="00307734"/>
    <w:rsid w:val="003150A9"/>
    <w:rsid w:val="00317181"/>
    <w:rsid w:val="00337878"/>
    <w:rsid w:val="00380F10"/>
    <w:rsid w:val="00390B50"/>
    <w:rsid w:val="0039381A"/>
    <w:rsid w:val="003B3FB7"/>
    <w:rsid w:val="003D4426"/>
    <w:rsid w:val="003D6399"/>
    <w:rsid w:val="003E69DB"/>
    <w:rsid w:val="003F21A8"/>
    <w:rsid w:val="003F2768"/>
    <w:rsid w:val="004007D6"/>
    <w:rsid w:val="004027F3"/>
    <w:rsid w:val="00454FC4"/>
    <w:rsid w:val="004622C1"/>
    <w:rsid w:val="00467E5A"/>
    <w:rsid w:val="00496ED4"/>
    <w:rsid w:val="004A2A79"/>
    <w:rsid w:val="004A2AAD"/>
    <w:rsid w:val="004A30D2"/>
    <w:rsid w:val="004B717A"/>
    <w:rsid w:val="004C0FD3"/>
    <w:rsid w:val="004C18FE"/>
    <w:rsid w:val="004C593A"/>
    <w:rsid w:val="00506E28"/>
    <w:rsid w:val="005118ED"/>
    <w:rsid w:val="005669BA"/>
    <w:rsid w:val="00577C5C"/>
    <w:rsid w:val="00582B32"/>
    <w:rsid w:val="005C3EB3"/>
    <w:rsid w:val="005C6E1C"/>
    <w:rsid w:val="005E0022"/>
    <w:rsid w:val="005E7688"/>
    <w:rsid w:val="0061645F"/>
    <w:rsid w:val="0065072B"/>
    <w:rsid w:val="006627CE"/>
    <w:rsid w:val="00672433"/>
    <w:rsid w:val="006B2A07"/>
    <w:rsid w:val="006B3D46"/>
    <w:rsid w:val="006B6926"/>
    <w:rsid w:val="006D0D4F"/>
    <w:rsid w:val="006D42B1"/>
    <w:rsid w:val="006D5E2A"/>
    <w:rsid w:val="006F49AC"/>
    <w:rsid w:val="00700FEB"/>
    <w:rsid w:val="00707EC9"/>
    <w:rsid w:val="00710E51"/>
    <w:rsid w:val="00710F42"/>
    <w:rsid w:val="00713928"/>
    <w:rsid w:val="00743811"/>
    <w:rsid w:val="0078465E"/>
    <w:rsid w:val="00786EFA"/>
    <w:rsid w:val="007A5EC2"/>
    <w:rsid w:val="007B74B7"/>
    <w:rsid w:val="007C1D1B"/>
    <w:rsid w:val="007F6EBA"/>
    <w:rsid w:val="008276BD"/>
    <w:rsid w:val="00844CFD"/>
    <w:rsid w:val="00856510"/>
    <w:rsid w:val="0086379C"/>
    <w:rsid w:val="00891403"/>
    <w:rsid w:val="00894929"/>
    <w:rsid w:val="008B0F55"/>
    <w:rsid w:val="008C104B"/>
    <w:rsid w:val="008C588C"/>
    <w:rsid w:val="008C7233"/>
    <w:rsid w:val="008E7225"/>
    <w:rsid w:val="009229E9"/>
    <w:rsid w:val="00927DED"/>
    <w:rsid w:val="00976ECC"/>
    <w:rsid w:val="00977B32"/>
    <w:rsid w:val="009F4335"/>
    <w:rsid w:val="009F7733"/>
    <w:rsid w:val="00A011C4"/>
    <w:rsid w:val="00A06B68"/>
    <w:rsid w:val="00A20B8D"/>
    <w:rsid w:val="00A41848"/>
    <w:rsid w:val="00A57F0A"/>
    <w:rsid w:val="00A71ACC"/>
    <w:rsid w:val="00A93D32"/>
    <w:rsid w:val="00A97316"/>
    <w:rsid w:val="00AA0E05"/>
    <w:rsid w:val="00AA5D4D"/>
    <w:rsid w:val="00AB1A21"/>
    <w:rsid w:val="00AD0914"/>
    <w:rsid w:val="00B32D14"/>
    <w:rsid w:val="00B34846"/>
    <w:rsid w:val="00B35C75"/>
    <w:rsid w:val="00B44457"/>
    <w:rsid w:val="00B55EEB"/>
    <w:rsid w:val="00B60C89"/>
    <w:rsid w:val="00B6268F"/>
    <w:rsid w:val="00B95E9A"/>
    <w:rsid w:val="00BA01C9"/>
    <w:rsid w:val="00BA2D76"/>
    <w:rsid w:val="00BA5C27"/>
    <w:rsid w:val="00BB7386"/>
    <w:rsid w:val="00BC448F"/>
    <w:rsid w:val="00BC6594"/>
    <w:rsid w:val="00BD177F"/>
    <w:rsid w:val="00BD37B8"/>
    <w:rsid w:val="00BD5315"/>
    <w:rsid w:val="00BF375C"/>
    <w:rsid w:val="00C35EF9"/>
    <w:rsid w:val="00C41DF1"/>
    <w:rsid w:val="00C81EC1"/>
    <w:rsid w:val="00C92AE8"/>
    <w:rsid w:val="00C95F82"/>
    <w:rsid w:val="00CB0E98"/>
    <w:rsid w:val="00CE4159"/>
    <w:rsid w:val="00D2028C"/>
    <w:rsid w:val="00D25A21"/>
    <w:rsid w:val="00D6233C"/>
    <w:rsid w:val="00D838A4"/>
    <w:rsid w:val="00DC01A0"/>
    <w:rsid w:val="00DC5A63"/>
    <w:rsid w:val="00DE58D4"/>
    <w:rsid w:val="00DE7226"/>
    <w:rsid w:val="00E05E1C"/>
    <w:rsid w:val="00E070CC"/>
    <w:rsid w:val="00E11663"/>
    <w:rsid w:val="00E3659B"/>
    <w:rsid w:val="00E57510"/>
    <w:rsid w:val="00E660AA"/>
    <w:rsid w:val="00E945BB"/>
    <w:rsid w:val="00EF446A"/>
    <w:rsid w:val="00F129F6"/>
    <w:rsid w:val="00F2571E"/>
    <w:rsid w:val="00F25BF7"/>
    <w:rsid w:val="00F46576"/>
    <w:rsid w:val="00F573D5"/>
    <w:rsid w:val="00F657E1"/>
    <w:rsid w:val="00F96A74"/>
    <w:rsid w:val="00FA781F"/>
    <w:rsid w:val="00FF4B7B"/>
    <w:rsid w:val="00F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6D0D4F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untaToimistoTeksti">
    <w:name w:val="KuntaToimistoTeksti"/>
    <w:link w:val="KuntaToimistoTekstiChar"/>
    <w:rsid w:val="00F573D5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fi-FI"/>
    </w:rPr>
  </w:style>
  <w:style w:type="character" w:customStyle="1" w:styleId="KuntaToimistoTekstiChar">
    <w:name w:val="KuntaToimistoTeksti Char"/>
    <w:link w:val="KuntaToimistoTeksti"/>
    <w:rsid w:val="00F573D5"/>
    <w:rPr>
      <w:rFonts w:ascii="Times New Roman" w:eastAsia="Times New Roman" w:hAnsi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4C0F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C0FD3"/>
  </w:style>
  <w:style w:type="paragraph" w:styleId="Alatunniste">
    <w:name w:val="footer"/>
    <w:basedOn w:val="Normaali"/>
    <w:link w:val="AlatunnisteChar"/>
    <w:uiPriority w:val="99"/>
    <w:unhideWhenUsed/>
    <w:rsid w:val="004C0F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C0FD3"/>
  </w:style>
  <w:style w:type="paragraph" w:styleId="Seliteteksti">
    <w:name w:val="Balloon Text"/>
    <w:basedOn w:val="Normaali"/>
    <w:link w:val="SelitetekstiChar"/>
    <w:uiPriority w:val="99"/>
    <w:semiHidden/>
    <w:unhideWhenUsed/>
    <w:rsid w:val="004C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C0FD3"/>
    <w:rPr>
      <w:rFonts w:ascii="Tahoma" w:hAnsi="Tahoma" w:cs="Tahoma"/>
      <w:sz w:val="16"/>
      <w:szCs w:val="16"/>
    </w:rPr>
  </w:style>
  <w:style w:type="paragraph" w:customStyle="1" w:styleId="Asiaotsikko">
    <w:name w:val="Asiaotsikko"/>
    <w:basedOn w:val="KuntaToimistoTeksti"/>
    <w:next w:val="tyhjavli1"/>
    <w:rsid w:val="00E11663"/>
    <w:pPr>
      <w:ind w:left="1298" w:hanging="1298"/>
    </w:pPr>
    <w:rPr>
      <w:b/>
      <w:caps/>
      <w:sz w:val="24"/>
    </w:rPr>
  </w:style>
  <w:style w:type="paragraph" w:customStyle="1" w:styleId="Asiateksti">
    <w:name w:val="Asiateksti"/>
    <w:basedOn w:val="KuntaToimistoTeksti"/>
    <w:link w:val="AsiatekstiChar"/>
    <w:rsid w:val="00E11663"/>
    <w:pPr>
      <w:ind w:left="1298"/>
      <w:jc w:val="both"/>
    </w:pPr>
  </w:style>
  <w:style w:type="paragraph" w:customStyle="1" w:styleId="Ehdotus">
    <w:name w:val="Ehdotus"/>
    <w:basedOn w:val="KuntaToimistoTeksti"/>
    <w:link w:val="EhdotusChar"/>
    <w:rsid w:val="00E11663"/>
    <w:pPr>
      <w:ind w:left="2596" w:hanging="1298"/>
      <w:jc w:val="both"/>
    </w:pPr>
    <w:rPr>
      <w:i/>
      <w:sz w:val="26"/>
    </w:rPr>
  </w:style>
  <w:style w:type="paragraph" w:customStyle="1" w:styleId="Pyklinti">
    <w:name w:val="Pykälöinti"/>
    <w:basedOn w:val="KuntaToimistoTeksti"/>
    <w:next w:val="Ehdotus"/>
    <w:rsid w:val="00E11663"/>
    <w:rPr>
      <w:b/>
      <w:sz w:val="26"/>
    </w:rPr>
  </w:style>
  <w:style w:type="paragraph" w:customStyle="1" w:styleId="tyhjavli1">
    <w:name w:val="tyhjaväli1"/>
    <w:basedOn w:val="Normaali"/>
    <w:next w:val="Normaali"/>
    <w:rsid w:val="00E11663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Cs w:val="20"/>
      <w:lang w:eastAsia="fi-FI"/>
    </w:rPr>
  </w:style>
  <w:style w:type="character" w:customStyle="1" w:styleId="AsiatekstiChar">
    <w:name w:val="Asiateksti Char"/>
    <w:link w:val="Asiateksti"/>
    <w:locked/>
    <w:rsid w:val="00E11663"/>
    <w:rPr>
      <w:rFonts w:ascii="Times New Roman" w:eastAsia="Times New Roman" w:hAnsi="Times New Roman" w:cs="Times New Roman"/>
      <w:szCs w:val="20"/>
      <w:lang w:eastAsia="fi-FI"/>
    </w:rPr>
  </w:style>
  <w:style w:type="character" w:customStyle="1" w:styleId="EhdotusChar">
    <w:name w:val="Ehdotus Char"/>
    <w:link w:val="Ehdotus"/>
    <w:rsid w:val="00E11663"/>
    <w:rPr>
      <w:rFonts w:ascii="Times New Roman" w:eastAsia="Times New Roman" w:hAnsi="Times New Roman" w:cs="Times New Roman"/>
      <w:i/>
      <w:sz w:val="26"/>
      <w:szCs w:val="20"/>
      <w:lang w:eastAsia="fi-FI"/>
    </w:rPr>
  </w:style>
  <w:style w:type="paragraph" w:customStyle="1" w:styleId="OteOikTod">
    <w:name w:val="OteOikTod"/>
    <w:basedOn w:val="KuntaToimistoTeksti"/>
    <w:rsid w:val="00E11663"/>
    <w:rPr>
      <w:sz w:val="20"/>
    </w:rPr>
  </w:style>
  <w:style w:type="character" w:styleId="Kirjannimike">
    <w:name w:val="Book Title"/>
    <w:basedOn w:val="Kappaleenoletusfontti"/>
    <w:uiPriority w:val="33"/>
    <w:qFormat/>
    <w:rsid w:val="004027F3"/>
    <w:rPr>
      <w:b/>
      <w:bCs/>
      <w:smallCaps/>
      <w:spacing w:val="5"/>
    </w:rPr>
  </w:style>
  <w:style w:type="character" w:customStyle="1" w:styleId="Otsikko1Char">
    <w:name w:val="Otsikko 1 Char"/>
    <w:basedOn w:val="Kappaleenoletusfontti"/>
    <w:link w:val="Otsikko1"/>
    <w:uiPriority w:val="9"/>
    <w:rsid w:val="006D0D4F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4027F3"/>
    <w:pPr>
      <w:outlineLvl w:val="9"/>
    </w:pPr>
    <w:rPr>
      <w:lang w:eastAsia="fi-FI"/>
    </w:rPr>
  </w:style>
  <w:style w:type="paragraph" w:styleId="Muutos">
    <w:name w:val="Revision"/>
    <w:hidden/>
    <w:uiPriority w:val="99"/>
    <w:semiHidden/>
    <w:rsid w:val="004027F3"/>
    <w:pPr>
      <w:spacing w:after="0" w:line="240" w:lineRule="auto"/>
    </w:pPr>
  </w:style>
  <w:style w:type="paragraph" w:styleId="Sisluet1">
    <w:name w:val="toc 1"/>
    <w:basedOn w:val="Normaali"/>
    <w:next w:val="Normaali"/>
    <w:autoRedefine/>
    <w:uiPriority w:val="39"/>
    <w:unhideWhenUsed/>
    <w:rsid w:val="006D0D4F"/>
    <w:pPr>
      <w:tabs>
        <w:tab w:val="left" w:pos="660"/>
        <w:tab w:val="right" w:pos="9628"/>
      </w:tabs>
      <w:spacing w:after="100"/>
    </w:pPr>
    <w:rPr>
      <w:rFonts w:ascii="Times New Roman" w:hAnsi="Times New Roman" w:cs="Times New Roman"/>
      <w:smallCaps/>
      <w:noProof/>
      <w:spacing w:val="5"/>
    </w:rPr>
  </w:style>
  <w:style w:type="character" w:styleId="Hyperlinkki">
    <w:name w:val="Hyperlink"/>
    <w:basedOn w:val="Kappaleenoletusfontti"/>
    <w:uiPriority w:val="99"/>
    <w:unhideWhenUsed/>
    <w:rsid w:val="006D0D4F"/>
    <w:rPr>
      <w:color w:val="0000FF" w:themeColor="hyperlink"/>
      <w:u w:val="single"/>
    </w:rPr>
  </w:style>
  <w:style w:type="paragraph" w:customStyle="1" w:styleId="Normal">
    <w:name w:val="[Normal]"/>
    <w:rsid w:val="00977B32"/>
    <w:pPr>
      <w:widowControl w:val="0"/>
      <w:spacing w:after="0" w:line="240" w:lineRule="auto"/>
    </w:pPr>
    <w:rPr>
      <w:rFonts w:ascii="Arial" w:eastAsia="Arial" w:hAnsi="Arial" w:cs="Arial"/>
      <w:sz w:val="24"/>
      <w:szCs w:val="20"/>
      <w:lang w:eastAsia="fi-FI"/>
    </w:rPr>
  </w:style>
  <w:style w:type="table" w:styleId="TaulukkoRuudukko">
    <w:name w:val="Table Grid"/>
    <w:basedOn w:val="Normaalitaulukko"/>
    <w:uiPriority w:val="59"/>
    <w:rsid w:val="00F46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6D0D4F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untaToimistoTeksti">
    <w:name w:val="KuntaToimistoTeksti"/>
    <w:link w:val="KuntaToimistoTekstiChar"/>
    <w:rsid w:val="00F573D5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fi-FI"/>
    </w:rPr>
  </w:style>
  <w:style w:type="character" w:customStyle="1" w:styleId="KuntaToimistoTekstiChar">
    <w:name w:val="KuntaToimistoTeksti Char"/>
    <w:link w:val="KuntaToimistoTeksti"/>
    <w:rsid w:val="00F573D5"/>
    <w:rPr>
      <w:rFonts w:ascii="Times New Roman" w:eastAsia="Times New Roman" w:hAnsi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4C0F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C0FD3"/>
  </w:style>
  <w:style w:type="paragraph" w:styleId="Alatunniste">
    <w:name w:val="footer"/>
    <w:basedOn w:val="Normaali"/>
    <w:link w:val="AlatunnisteChar"/>
    <w:uiPriority w:val="99"/>
    <w:unhideWhenUsed/>
    <w:rsid w:val="004C0F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C0FD3"/>
  </w:style>
  <w:style w:type="paragraph" w:styleId="Seliteteksti">
    <w:name w:val="Balloon Text"/>
    <w:basedOn w:val="Normaali"/>
    <w:link w:val="SelitetekstiChar"/>
    <w:uiPriority w:val="99"/>
    <w:semiHidden/>
    <w:unhideWhenUsed/>
    <w:rsid w:val="004C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C0FD3"/>
    <w:rPr>
      <w:rFonts w:ascii="Tahoma" w:hAnsi="Tahoma" w:cs="Tahoma"/>
      <w:sz w:val="16"/>
      <w:szCs w:val="16"/>
    </w:rPr>
  </w:style>
  <w:style w:type="paragraph" w:customStyle="1" w:styleId="Asiaotsikko">
    <w:name w:val="Asiaotsikko"/>
    <w:basedOn w:val="KuntaToimistoTeksti"/>
    <w:next w:val="tyhjavli1"/>
    <w:rsid w:val="00E11663"/>
    <w:pPr>
      <w:ind w:left="1298" w:hanging="1298"/>
    </w:pPr>
    <w:rPr>
      <w:b/>
      <w:caps/>
      <w:sz w:val="24"/>
    </w:rPr>
  </w:style>
  <w:style w:type="paragraph" w:customStyle="1" w:styleId="Asiateksti">
    <w:name w:val="Asiateksti"/>
    <w:basedOn w:val="KuntaToimistoTeksti"/>
    <w:link w:val="AsiatekstiChar"/>
    <w:rsid w:val="00E11663"/>
    <w:pPr>
      <w:ind w:left="1298"/>
      <w:jc w:val="both"/>
    </w:pPr>
  </w:style>
  <w:style w:type="paragraph" w:customStyle="1" w:styleId="Ehdotus">
    <w:name w:val="Ehdotus"/>
    <w:basedOn w:val="KuntaToimistoTeksti"/>
    <w:link w:val="EhdotusChar"/>
    <w:rsid w:val="00E11663"/>
    <w:pPr>
      <w:ind w:left="2596" w:hanging="1298"/>
      <w:jc w:val="both"/>
    </w:pPr>
    <w:rPr>
      <w:i/>
      <w:sz w:val="26"/>
    </w:rPr>
  </w:style>
  <w:style w:type="paragraph" w:customStyle="1" w:styleId="Pyklinti">
    <w:name w:val="Pykälöinti"/>
    <w:basedOn w:val="KuntaToimistoTeksti"/>
    <w:next w:val="Ehdotus"/>
    <w:rsid w:val="00E11663"/>
    <w:rPr>
      <w:b/>
      <w:sz w:val="26"/>
    </w:rPr>
  </w:style>
  <w:style w:type="paragraph" w:customStyle="1" w:styleId="tyhjavli1">
    <w:name w:val="tyhjaväli1"/>
    <w:basedOn w:val="Normaali"/>
    <w:next w:val="Normaali"/>
    <w:rsid w:val="00E11663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Cs w:val="20"/>
      <w:lang w:eastAsia="fi-FI"/>
    </w:rPr>
  </w:style>
  <w:style w:type="character" w:customStyle="1" w:styleId="AsiatekstiChar">
    <w:name w:val="Asiateksti Char"/>
    <w:link w:val="Asiateksti"/>
    <w:locked/>
    <w:rsid w:val="00E11663"/>
    <w:rPr>
      <w:rFonts w:ascii="Times New Roman" w:eastAsia="Times New Roman" w:hAnsi="Times New Roman" w:cs="Times New Roman"/>
      <w:szCs w:val="20"/>
      <w:lang w:eastAsia="fi-FI"/>
    </w:rPr>
  </w:style>
  <w:style w:type="character" w:customStyle="1" w:styleId="EhdotusChar">
    <w:name w:val="Ehdotus Char"/>
    <w:link w:val="Ehdotus"/>
    <w:rsid w:val="00E11663"/>
    <w:rPr>
      <w:rFonts w:ascii="Times New Roman" w:eastAsia="Times New Roman" w:hAnsi="Times New Roman" w:cs="Times New Roman"/>
      <w:i/>
      <w:sz w:val="26"/>
      <w:szCs w:val="20"/>
      <w:lang w:eastAsia="fi-FI"/>
    </w:rPr>
  </w:style>
  <w:style w:type="paragraph" w:customStyle="1" w:styleId="OteOikTod">
    <w:name w:val="OteOikTod"/>
    <w:basedOn w:val="KuntaToimistoTeksti"/>
    <w:rsid w:val="00E11663"/>
    <w:rPr>
      <w:sz w:val="20"/>
    </w:rPr>
  </w:style>
  <w:style w:type="character" w:styleId="Kirjannimike">
    <w:name w:val="Book Title"/>
    <w:basedOn w:val="Kappaleenoletusfontti"/>
    <w:uiPriority w:val="33"/>
    <w:qFormat/>
    <w:rsid w:val="004027F3"/>
    <w:rPr>
      <w:b/>
      <w:bCs/>
      <w:smallCaps/>
      <w:spacing w:val="5"/>
    </w:rPr>
  </w:style>
  <w:style w:type="character" w:customStyle="1" w:styleId="Otsikko1Char">
    <w:name w:val="Otsikko 1 Char"/>
    <w:basedOn w:val="Kappaleenoletusfontti"/>
    <w:link w:val="Otsikko1"/>
    <w:uiPriority w:val="9"/>
    <w:rsid w:val="006D0D4F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4027F3"/>
    <w:pPr>
      <w:outlineLvl w:val="9"/>
    </w:pPr>
    <w:rPr>
      <w:lang w:eastAsia="fi-FI"/>
    </w:rPr>
  </w:style>
  <w:style w:type="paragraph" w:styleId="Muutos">
    <w:name w:val="Revision"/>
    <w:hidden/>
    <w:uiPriority w:val="99"/>
    <w:semiHidden/>
    <w:rsid w:val="004027F3"/>
    <w:pPr>
      <w:spacing w:after="0" w:line="240" w:lineRule="auto"/>
    </w:pPr>
  </w:style>
  <w:style w:type="paragraph" w:styleId="Sisluet1">
    <w:name w:val="toc 1"/>
    <w:basedOn w:val="Normaali"/>
    <w:next w:val="Normaali"/>
    <w:autoRedefine/>
    <w:uiPriority w:val="39"/>
    <w:unhideWhenUsed/>
    <w:rsid w:val="006D0D4F"/>
    <w:pPr>
      <w:tabs>
        <w:tab w:val="left" w:pos="660"/>
        <w:tab w:val="right" w:pos="9628"/>
      </w:tabs>
      <w:spacing w:after="100"/>
    </w:pPr>
    <w:rPr>
      <w:rFonts w:ascii="Times New Roman" w:hAnsi="Times New Roman" w:cs="Times New Roman"/>
      <w:smallCaps/>
      <w:noProof/>
      <w:spacing w:val="5"/>
    </w:rPr>
  </w:style>
  <w:style w:type="character" w:styleId="Hyperlinkki">
    <w:name w:val="Hyperlink"/>
    <w:basedOn w:val="Kappaleenoletusfontti"/>
    <w:uiPriority w:val="99"/>
    <w:unhideWhenUsed/>
    <w:rsid w:val="006D0D4F"/>
    <w:rPr>
      <w:color w:val="0000FF" w:themeColor="hyperlink"/>
      <w:u w:val="single"/>
    </w:rPr>
  </w:style>
  <w:style w:type="paragraph" w:customStyle="1" w:styleId="Normal">
    <w:name w:val="[Normal]"/>
    <w:rsid w:val="00977B32"/>
    <w:pPr>
      <w:widowControl w:val="0"/>
      <w:spacing w:after="0" w:line="240" w:lineRule="auto"/>
    </w:pPr>
    <w:rPr>
      <w:rFonts w:ascii="Arial" w:eastAsia="Arial" w:hAnsi="Arial" w:cs="Arial"/>
      <w:sz w:val="24"/>
      <w:szCs w:val="20"/>
      <w:lang w:eastAsia="fi-FI"/>
    </w:rPr>
  </w:style>
  <w:style w:type="table" w:styleId="TaulukkoRuudukko">
    <w:name w:val="Table Grid"/>
    <w:basedOn w:val="Normaalitaulukko"/>
    <w:uiPriority w:val="59"/>
    <w:rsid w:val="00F46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3446B-835B-473E-984B-6ED3A559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588</Words>
  <Characters>4769</Characters>
  <Application>Microsoft Office Word</Application>
  <DocSecurity>4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Ilpo Malinen</dc:creator>
  <cp:lastModifiedBy>Anne Hildén</cp:lastModifiedBy>
  <cp:revision>2</cp:revision>
  <cp:lastPrinted>2017-11-08T13:20:00Z</cp:lastPrinted>
  <dcterms:created xsi:type="dcterms:W3CDTF">2017-11-08T13:20:00Z</dcterms:created>
  <dcterms:modified xsi:type="dcterms:W3CDTF">2017-11-08T13:20:00Z</dcterms:modified>
</cp:coreProperties>
</file>