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2140" w14:textId="552130BB" w:rsidR="0038011B" w:rsidRPr="009C61C3" w:rsidRDefault="0038011B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Tiedote </w:t>
      </w:r>
      <w:r w:rsidR="00244F25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30</w:t>
      </w:r>
      <w:r w:rsidR="00634740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244F25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="00634740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.20</w:t>
      </w:r>
      <w:r w:rsidR="00244F25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20</w:t>
      </w:r>
    </w:p>
    <w:p w14:paraId="3523554A" w14:textId="77777777" w:rsidR="0038011B" w:rsidRPr="009C61C3" w:rsidRDefault="0038011B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78BC4D7" w14:textId="407DA1ED" w:rsidR="0038011B" w:rsidRPr="009C61C3" w:rsidRDefault="00DC7802" w:rsidP="00493A94">
      <w:pPr>
        <w:pStyle w:val="Otsikko1"/>
        <w:rPr>
          <w:rFonts w:ascii="Courier New" w:eastAsia="Times New Roman" w:hAnsi="Courier New" w:cs="Courier New"/>
          <w:lang w:eastAsia="fi-FI"/>
        </w:rPr>
      </w:pPr>
      <w:r>
        <w:rPr>
          <w:rFonts w:ascii="Courier New" w:eastAsia="Times New Roman" w:hAnsi="Courier New" w:cs="Courier New"/>
          <w:lang w:eastAsia="fi-FI"/>
        </w:rPr>
        <w:t>Halutaan palkita</w:t>
      </w:r>
      <w:r w:rsidR="0038011B" w:rsidRPr="009C61C3">
        <w:rPr>
          <w:rFonts w:ascii="Courier New" w:eastAsia="Times New Roman" w:hAnsi="Courier New" w:cs="Courier New"/>
          <w:lang w:eastAsia="fi-FI"/>
        </w:rPr>
        <w:t xml:space="preserve"> hyvin korjattu seurantalo</w:t>
      </w:r>
    </w:p>
    <w:p w14:paraId="380B2520" w14:textId="77777777" w:rsidR="00761CD0" w:rsidRPr="009C61C3" w:rsidRDefault="00761CD0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666F5C5" w14:textId="7D0E47D3" w:rsidR="0038011B" w:rsidRPr="009C61C3" w:rsidRDefault="00761CD0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Tiedätkö </w:t>
      </w:r>
      <w:r w:rsidR="00DC7802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erityisen </w:t>
      </w:r>
      <w:r w:rsidRPr="009C61C3">
        <w:rPr>
          <w:rFonts w:ascii="Courier New" w:eastAsia="Times New Roman" w:hAnsi="Courier New" w:cs="Courier New"/>
          <w:b/>
          <w:sz w:val="20"/>
          <w:szCs w:val="20"/>
          <w:lang w:eastAsia="fi-FI"/>
        </w:rPr>
        <w:t>hyvin korjatun seurantalon</w:t>
      </w:r>
      <w:r w:rsidR="00DC7802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? Etsimme palkittavaksi taloa, </w:t>
      </w:r>
      <w:r w:rsidRPr="009C61C3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jonka korjaushanke </w:t>
      </w:r>
      <w:r w:rsidR="009C61C3">
        <w:rPr>
          <w:rFonts w:ascii="Courier New" w:eastAsia="Times New Roman" w:hAnsi="Courier New" w:cs="Courier New"/>
          <w:b/>
          <w:sz w:val="20"/>
          <w:szCs w:val="20"/>
          <w:lang w:eastAsia="fi-FI"/>
        </w:rPr>
        <w:t>on lisännyt sen käyttöä ja josta olisi esimerkiksi myös muille</w:t>
      </w:r>
      <w:r w:rsidR="00DC7802">
        <w:rPr>
          <w:rFonts w:ascii="Courier New" w:eastAsia="Times New Roman" w:hAnsi="Courier New" w:cs="Courier New"/>
          <w:b/>
          <w:sz w:val="20"/>
          <w:szCs w:val="20"/>
          <w:lang w:eastAsia="fi-FI"/>
        </w:rPr>
        <w:t>.</w:t>
      </w:r>
      <w:r w:rsidRPr="009C61C3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Ehdota Hyvän korjauksen palkinnon saajaa maaliskuun loppuun mennessä.</w:t>
      </w:r>
    </w:p>
    <w:p w14:paraId="16EF7085" w14:textId="77777777" w:rsidR="00761CD0" w:rsidRPr="009C61C3" w:rsidRDefault="00761CD0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ABC4BA5" w14:textId="27E67612" w:rsidR="0039347A" w:rsidRDefault="006A2B9D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Seurantaloasian neuvottelukunta </w:t>
      </w:r>
      <w:r w:rsidR="009C61C3">
        <w:rPr>
          <w:rFonts w:ascii="Courier New" w:eastAsia="Times New Roman" w:hAnsi="Courier New" w:cs="Courier New"/>
          <w:sz w:val="20"/>
          <w:szCs w:val="20"/>
          <w:lang w:eastAsia="fi-FI"/>
        </w:rPr>
        <w:t>palkitsee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joka toinen vuosi yhde</w:t>
      </w:r>
      <w:r w:rsidR="009C61C3">
        <w:rPr>
          <w:rFonts w:ascii="Courier New" w:eastAsia="Times New Roman" w:hAnsi="Courier New" w:cs="Courier New"/>
          <w:sz w:val="20"/>
          <w:szCs w:val="20"/>
          <w:lang w:eastAsia="fi-FI"/>
        </w:rPr>
        <w:t>n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seurantalo</w:t>
      </w:r>
      <w:r w:rsidR="009C61C3">
        <w:rPr>
          <w:rFonts w:ascii="Courier New" w:eastAsia="Times New Roman" w:hAnsi="Courier New" w:cs="Courier New"/>
          <w:sz w:val="20"/>
          <w:szCs w:val="20"/>
          <w:lang w:eastAsia="fi-FI"/>
        </w:rPr>
        <w:t>n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Hyvän korjauksen palkinno</w:t>
      </w:r>
      <w:r w:rsidR="009C61C3">
        <w:rPr>
          <w:rFonts w:ascii="Courier New" w:eastAsia="Times New Roman" w:hAnsi="Courier New" w:cs="Courier New"/>
          <w:sz w:val="20"/>
          <w:szCs w:val="20"/>
          <w:lang w:eastAsia="fi-FI"/>
        </w:rPr>
        <w:t>lla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vanhaa rakennustapaa kunnioittavasta ja </w:t>
      </w:r>
      <w:r w:rsidR="0039347A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talon 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toimivuutta parantavasta korjauksesta. Nyt etsitään vuo</w:t>
      </w:r>
      <w:r w:rsidR="00956A66">
        <w:rPr>
          <w:rFonts w:ascii="Courier New" w:eastAsia="Times New Roman" w:hAnsi="Courier New" w:cs="Courier New"/>
          <w:sz w:val="20"/>
          <w:szCs w:val="20"/>
          <w:lang w:eastAsia="fi-FI"/>
        </w:rPr>
        <w:t>nna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</w:t>
      </w:r>
      <w:r w:rsidR="009C61C3">
        <w:rPr>
          <w:rFonts w:ascii="Courier New" w:eastAsia="Times New Roman" w:hAnsi="Courier New" w:cs="Courier New"/>
          <w:sz w:val="20"/>
          <w:szCs w:val="20"/>
          <w:lang w:eastAsia="fi-FI"/>
        </w:rPr>
        <w:t>20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palkittavaa kohdetta.</w:t>
      </w:r>
    </w:p>
    <w:p w14:paraId="4F4C534D" w14:textId="77777777" w:rsidR="00DC7802" w:rsidRDefault="00DC7802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A5AAC4F" w14:textId="03914D49" w:rsidR="009C61C3" w:rsidRDefault="009C61C3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84EA349" w14:textId="314671B3" w:rsidR="009C61C3" w:rsidRDefault="00956A66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>Kestävä</w:t>
      </w:r>
      <w:r w:rsid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korjaus lisää seurantalon käyttöä</w:t>
      </w:r>
    </w:p>
    <w:p w14:paraId="2F670DF8" w14:textId="77777777" w:rsidR="009C61C3" w:rsidRPr="009C61C3" w:rsidRDefault="009C61C3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79D751A" w14:textId="2A2B10C6" w:rsidR="009C61C3" w:rsidRDefault="009C61C3" w:rsidP="009C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Hyvin korjatussa seurantalossa korjaukset on tehty vanhaan taloon sopivilla menetelmillä ja materiaaleilla. Säilyttävä korjaamistapa on uusimista kestävämpää, sekä ekologisesti että taloudellisesti. </w:t>
      </w:r>
      <w:r w:rsidR="00956A6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Palkintoperusteissa painotetaan 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perinnerakentamisen piirteitä ja rakennuksen historian vaalimist</w:t>
      </w:r>
      <w:r w:rsidR="00956A66">
        <w:rPr>
          <w:rFonts w:ascii="Courier New" w:eastAsia="Times New Roman" w:hAnsi="Courier New" w:cs="Courier New"/>
          <w:sz w:val="20"/>
          <w:szCs w:val="20"/>
          <w:lang w:eastAsia="fi-FI"/>
        </w:rPr>
        <w:t>a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. Myös toiminnalliset parannukset, kuten esteettömyys ja laajennukset on suunniteltu vanhaan rakennukseen sopiviksi.</w:t>
      </w:r>
    </w:p>
    <w:p w14:paraId="64873A14" w14:textId="77777777" w:rsidR="009C61C3" w:rsidRPr="009C61C3" w:rsidRDefault="009C61C3" w:rsidP="009C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BA0BBF0" w14:textId="037950D0" w:rsidR="0038011B" w:rsidRDefault="009C61C3" w:rsidP="009C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Seurantalot ovat kansalaisyhteiskunnan rakennuspalikoita: ehdotuksessa kannattaa tuoda esille, miten korjaus on lisännyt talon käyttöä, yhteisöllisyyttä ja yhteisön talkoohenkeä.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Korjauksen valmistumisesta tulisi palkitsemisvuonna olla kulunut enintään viisi vuotta.</w:t>
      </w:r>
    </w:p>
    <w:p w14:paraId="601DF003" w14:textId="3E2484BE" w:rsidR="00956A66" w:rsidRDefault="00956A66" w:rsidP="009C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A0549B6" w14:textId="77777777" w:rsidR="00DC7802" w:rsidRDefault="00DC7802" w:rsidP="009C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AD8FE4F" w14:textId="0CBBE373" w:rsidR="00956A66" w:rsidRDefault="00956A66" w:rsidP="009C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>Ehdota palkittavaa taloa 31. maaliskuuta mennessä</w:t>
      </w:r>
    </w:p>
    <w:p w14:paraId="6F014ECB" w14:textId="77777777" w:rsidR="009C61C3" w:rsidRPr="009C61C3" w:rsidRDefault="009C61C3" w:rsidP="009C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AE8AADF" w14:textId="77777777" w:rsidR="009C61C3" w:rsidRDefault="0044712E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Ehdotuksen tekijä voi olla yksityishenkilö tai yhteisö, joka tuntee talon ja sen korjaukset hyvin. </w:t>
      </w:r>
      <w:r w:rsidR="0038011B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Ehdotus palkinnon saajasta jätetään sähköisellä lomakkeella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31</w:t>
      </w:r>
      <w:r w:rsidR="0038011B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.3.20</w:t>
      </w:r>
      <w:r w:rsidR="009C61C3">
        <w:rPr>
          <w:rFonts w:ascii="Courier New" w:eastAsia="Times New Roman" w:hAnsi="Courier New" w:cs="Courier New"/>
          <w:sz w:val="20"/>
          <w:szCs w:val="20"/>
          <w:lang w:eastAsia="fi-FI"/>
        </w:rPr>
        <w:t>20</w:t>
      </w:r>
      <w:r w:rsidR="0038011B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mennessä. </w:t>
      </w:r>
    </w:p>
    <w:p w14:paraId="353B0B42" w14:textId="77777777" w:rsidR="009C61C3" w:rsidRDefault="009C61C3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4966133" w14:textId="5D0C9893" w:rsidR="00956A66" w:rsidRDefault="00DC7802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>Asiantuntija</w:t>
      </w:r>
      <w:r w:rsidR="0044712E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raati arvioi esitykset ja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Seurantaloasiain </w:t>
      </w:r>
      <w:r w:rsidR="0044712E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neuvottelukunta päättää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palkittavan kohteen</w:t>
      </w:r>
      <w:r w:rsidR="0044712E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</w:t>
      </w:r>
      <w:r w:rsidR="00956A66" w:rsidRPr="00956A66">
        <w:rPr>
          <w:rFonts w:ascii="Courier New" w:eastAsia="Times New Roman" w:hAnsi="Courier New" w:cs="Courier New"/>
          <w:sz w:val="20"/>
          <w:szCs w:val="20"/>
          <w:lang w:eastAsia="fi-FI"/>
        </w:rPr>
        <w:t>Palkintoraadi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ssa</w:t>
      </w:r>
      <w:r w:rsidR="00956A66" w:rsidRPr="00956A6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ovat tänä vuonna kyläasiamies Tauno Linkoranta, arkkitehti Ulla Rahola ja rakennuskonservaattori Kalle Virtanen. </w:t>
      </w:r>
    </w:p>
    <w:p w14:paraId="4C76C53B" w14:textId="77777777" w:rsidR="00956A66" w:rsidRDefault="00956A66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056C62C" w14:textId="311C9008" w:rsidR="0038011B" w:rsidRPr="009C61C3" w:rsidRDefault="0038011B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Palkitut kohteet julkistetaan </w:t>
      </w:r>
      <w:r w:rsidR="00956A6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Seurantalopäivän ja 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Euroopan kulttuuriympäristöpäivien yhteydessä syyskuun </w:t>
      </w:r>
      <w:r w:rsidR="009C61C3">
        <w:rPr>
          <w:rFonts w:ascii="Courier New" w:eastAsia="Times New Roman" w:hAnsi="Courier New" w:cs="Courier New"/>
          <w:sz w:val="20"/>
          <w:szCs w:val="20"/>
          <w:lang w:eastAsia="fi-FI"/>
        </w:rPr>
        <w:t>alussa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956A6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956A66" w:rsidRPr="00956A66">
        <w:rPr>
          <w:rFonts w:ascii="Courier New" w:eastAsia="Times New Roman" w:hAnsi="Courier New" w:cs="Courier New"/>
          <w:sz w:val="20"/>
          <w:szCs w:val="20"/>
          <w:lang w:eastAsia="fi-FI"/>
        </w:rPr>
        <w:t>Palkinto on pronssiveistos. Lisäksi voi</w:t>
      </w:r>
      <w:r w:rsidR="00DC7802">
        <w:rPr>
          <w:rFonts w:ascii="Courier New" w:eastAsia="Times New Roman" w:hAnsi="Courier New" w:cs="Courier New"/>
          <w:sz w:val="20"/>
          <w:szCs w:val="20"/>
          <w:lang w:eastAsia="fi-FI"/>
        </w:rPr>
        <w:t>daan</w:t>
      </w:r>
      <w:r w:rsidR="00956A66" w:rsidRPr="00956A6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jakaa kunniamainintoja.</w:t>
      </w:r>
    </w:p>
    <w:p w14:paraId="3BFD539C" w14:textId="77777777" w:rsidR="0038011B" w:rsidRPr="009C61C3" w:rsidRDefault="0038011B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A4EE1AC" w14:textId="77777777" w:rsidR="0038011B" w:rsidRPr="009C61C3" w:rsidRDefault="00761CD0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Tarkemmat tiedot menettelystä</w:t>
      </w:r>
      <w:r w:rsidR="0039347A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ja ehdotuslomake:</w:t>
      </w:r>
    </w:p>
    <w:p w14:paraId="7F345946" w14:textId="77777777" w:rsidR="00761CD0" w:rsidRPr="009C61C3" w:rsidRDefault="00761CD0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651D1D0" w14:textId="77777777" w:rsidR="0038011B" w:rsidRPr="009C61C3" w:rsidRDefault="00DC7802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ki"/>
          <w:rFonts w:ascii="Courier New" w:eastAsia="Times New Roman" w:hAnsi="Courier New" w:cs="Courier New"/>
          <w:sz w:val="20"/>
          <w:szCs w:val="20"/>
          <w:lang w:eastAsia="fi-FI"/>
        </w:rPr>
      </w:pPr>
      <w:hyperlink r:id="rId4" w:history="1">
        <w:r w:rsidR="00493A94" w:rsidRPr="009C61C3">
          <w:rPr>
            <w:rStyle w:val="Hyperlinkki"/>
            <w:rFonts w:ascii="Courier New" w:eastAsia="Times New Roman" w:hAnsi="Courier New" w:cs="Courier New"/>
            <w:sz w:val="20"/>
            <w:szCs w:val="20"/>
            <w:lang w:eastAsia="fi-FI"/>
          </w:rPr>
          <w:t>http://www.kotiseutuliitto.fi/seurantalot/hyvan-korjauksen-palkinto</w:t>
        </w:r>
      </w:hyperlink>
    </w:p>
    <w:p w14:paraId="5BEAC3F2" w14:textId="77777777" w:rsidR="00634740" w:rsidRPr="009C61C3" w:rsidRDefault="00634740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86BFB45" w14:textId="77777777" w:rsidR="00634740" w:rsidRPr="009C61C3" w:rsidRDefault="00634740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(Ruotsiksi:</w:t>
      </w: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hyperlink r:id="rId5" w:history="1">
        <w:r w:rsidRPr="009C61C3">
          <w:rPr>
            <w:rStyle w:val="Hyperlinkki"/>
            <w:rFonts w:ascii="Courier New" w:eastAsia="Times New Roman" w:hAnsi="Courier New" w:cs="Courier New"/>
            <w:sz w:val="20"/>
            <w:szCs w:val="20"/>
            <w:lang w:eastAsia="fi-FI"/>
          </w:rPr>
          <w:t>http://www.kotiseutuliitto.fi/foreningshus/hederspris-for-bra-renovering</w:t>
        </w:r>
      </w:hyperlink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)</w:t>
      </w:r>
    </w:p>
    <w:p w14:paraId="41937689" w14:textId="77777777" w:rsidR="00493A94" w:rsidRPr="009C61C3" w:rsidRDefault="00493A94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139F85F" w14:textId="1F6898DF" w:rsidR="0038011B" w:rsidRDefault="0038011B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ABD6F11" w14:textId="77777777" w:rsidR="00DC7802" w:rsidRPr="009C61C3" w:rsidRDefault="00DC7802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D8D0C88" w14:textId="77777777" w:rsidR="0038011B" w:rsidRPr="009C61C3" w:rsidRDefault="0038011B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Lisätietoja</w:t>
      </w:r>
    </w:p>
    <w:p w14:paraId="3726948C" w14:textId="77777777" w:rsidR="0038011B" w:rsidRPr="009C61C3" w:rsidRDefault="0038011B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E1DA236" w14:textId="4409DB30" w:rsidR="0038011B" w:rsidRPr="009C61C3" w:rsidRDefault="0038011B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tiedottaja-hankesihteeri </w:t>
      </w:r>
      <w:r w:rsidR="009C61C3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Jonina Vaahtolammi</w:t>
      </w:r>
      <w:r w:rsidR="00BF6C44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br/>
        <w:t>Suomen Kotiseutuliitto</w:t>
      </w:r>
      <w:bookmarkStart w:id="0" w:name="_GoBack"/>
      <w:bookmarkEnd w:id="0"/>
    </w:p>
    <w:p w14:paraId="31E4EC47" w14:textId="77777777" w:rsidR="0038011B" w:rsidRPr="009C61C3" w:rsidRDefault="0038011B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puh. (09) 612 63223</w:t>
      </w:r>
    </w:p>
    <w:p w14:paraId="36492088" w14:textId="7E288C4D" w:rsidR="0038011B" w:rsidRPr="009C61C3" w:rsidRDefault="00DC7802" w:rsidP="0038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>seurantalot</w:t>
      </w:r>
      <w:r w:rsidR="0038011B"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@kotiseutuliitto.fi</w:t>
      </w:r>
    </w:p>
    <w:p w14:paraId="5BAA9907" w14:textId="77777777" w:rsidR="00956A66" w:rsidRDefault="00956A66" w:rsidP="0039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098D5B2" w14:textId="7684B1EC" w:rsidR="0039347A" w:rsidRPr="009C61C3" w:rsidRDefault="0039347A" w:rsidP="0039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Tietoa seurantaloista:</w:t>
      </w:r>
    </w:p>
    <w:p w14:paraId="624AF7D6" w14:textId="205AA0AA" w:rsidR="0039347A" w:rsidRDefault="00DC7802" w:rsidP="0039347A">
      <w:pPr>
        <w:rPr>
          <w:rStyle w:val="Hyperlinkki"/>
          <w:rFonts w:ascii="Courier New" w:eastAsia="Times New Roman" w:hAnsi="Courier New" w:cs="Courier New"/>
          <w:sz w:val="20"/>
          <w:szCs w:val="20"/>
          <w:lang w:eastAsia="fi-FI"/>
        </w:rPr>
      </w:pPr>
      <w:hyperlink r:id="rId6" w:history="1">
        <w:r w:rsidR="0039347A" w:rsidRPr="009C61C3">
          <w:rPr>
            <w:rStyle w:val="Hyperlinkki"/>
            <w:rFonts w:ascii="Courier New" w:eastAsia="Times New Roman" w:hAnsi="Courier New" w:cs="Courier New"/>
            <w:sz w:val="20"/>
            <w:szCs w:val="20"/>
            <w:lang w:eastAsia="fi-FI"/>
          </w:rPr>
          <w:t>http://www.seurantalot.fi/mika-on-seurantalo</w:t>
        </w:r>
      </w:hyperlink>
    </w:p>
    <w:p w14:paraId="23248C0B" w14:textId="77777777" w:rsidR="00DC7802" w:rsidRPr="009C61C3" w:rsidRDefault="00DC7802" w:rsidP="00DC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C1D3D1D" w14:textId="77777777" w:rsidR="00DC7802" w:rsidRPr="009C61C3" w:rsidRDefault="00DC7802" w:rsidP="00DC7802">
      <w:pPr>
        <w:pStyle w:val="Eivli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C61C3">
        <w:rPr>
          <w:rFonts w:ascii="Courier New" w:eastAsia="Times New Roman" w:hAnsi="Courier New" w:cs="Courier New"/>
          <w:sz w:val="20"/>
          <w:szCs w:val="20"/>
          <w:lang w:eastAsia="fi-FI"/>
        </w:rPr>
        <w:t>Seurantaloasiain neuvottelukunta on seurantaloja omistavien yhdistysten keskusjärjestöjen perustama yhteistyöelin, jossa ovat mukana myös opetus- ja kulttuuriministeriön, ympäristöministeriön ja Museoviraston sekä Kuntaliiton edustajat. Neuvottelukunta on Suomen Kotiseutuliiton hallituksen asettama.</w:t>
      </w:r>
    </w:p>
    <w:p w14:paraId="56E826C7" w14:textId="77777777" w:rsidR="00DC7802" w:rsidRPr="009C61C3" w:rsidRDefault="00DC7802" w:rsidP="0039347A">
      <w:pPr>
        <w:rPr>
          <w:rFonts w:ascii="Courier New" w:hAnsi="Courier New" w:cs="Courier New"/>
        </w:rPr>
      </w:pPr>
    </w:p>
    <w:sectPr w:rsidR="00DC7802" w:rsidRPr="009C61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1B"/>
    <w:rsid w:val="0024192F"/>
    <w:rsid w:val="00244F25"/>
    <w:rsid w:val="0030129F"/>
    <w:rsid w:val="003265BC"/>
    <w:rsid w:val="0038011B"/>
    <w:rsid w:val="0039347A"/>
    <w:rsid w:val="003A477B"/>
    <w:rsid w:val="0044712E"/>
    <w:rsid w:val="00493A94"/>
    <w:rsid w:val="00534735"/>
    <w:rsid w:val="00595BB3"/>
    <w:rsid w:val="0061275B"/>
    <w:rsid w:val="00634740"/>
    <w:rsid w:val="006A2B9D"/>
    <w:rsid w:val="00761CD0"/>
    <w:rsid w:val="00780D6F"/>
    <w:rsid w:val="00956A66"/>
    <w:rsid w:val="009C61C3"/>
    <w:rsid w:val="00BB2767"/>
    <w:rsid w:val="00BF6C44"/>
    <w:rsid w:val="00CF0D29"/>
    <w:rsid w:val="00D42B99"/>
    <w:rsid w:val="00DC7802"/>
    <w:rsid w:val="00E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BA52"/>
  <w15:chartTrackingRefBased/>
  <w15:docId w15:val="{922102A2-601A-4611-BC6B-0981B508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011B"/>
    <w:pPr>
      <w:spacing w:line="25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93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93A9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93A94"/>
    <w:rPr>
      <w:color w:val="808080"/>
      <w:shd w:val="clear" w:color="auto" w:fill="E6E6E6"/>
    </w:rPr>
  </w:style>
  <w:style w:type="character" w:customStyle="1" w:styleId="Otsikko1Char">
    <w:name w:val="Otsikko 1 Char"/>
    <w:basedOn w:val="Kappaleenoletusfontti"/>
    <w:link w:val="Otsikko1"/>
    <w:uiPriority w:val="9"/>
    <w:rsid w:val="00493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ivli">
    <w:name w:val="No Spacing"/>
    <w:uiPriority w:val="1"/>
    <w:qFormat/>
    <w:rsid w:val="00447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urantalot.fi/mika-on-seurantalo" TargetMode="External"/><Relationship Id="rId5" Type="http://schemas.openxmlformats.org/officeDocument/2006/relationships/hyperlink" Target="http://www.kotiseutuliitto.fi/foreningshus/hederspris-for-bra-renovering" TargetMode="External"/><Relationship Id="rId4" Type="http://schemas.openxmlformats.org/officeDocument/2006/relationships/hyperlink" Target="http://www.kotiseutuliitto.fi/seurantalot/hyvan-korjauksen-palkint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Käyhkö</dc:creator>
  <cp:keywords/>
  <dc:description/>
  <cp:lastModifiedBy>Jonina Vaahtolammi</cp:lastModifiedBy>
  <cp:revision>5</cp:revision>
  <dcterms:created xsi:type="dcterms:W3CDTF">2020-01-24T09:11:00Z</dcterms:created>
  <dcterms:modified xsi:type="dcterms:W3CDTF">2020-01-24T09:51:00Z</dcterms:modified>
</cp:coreProperties>
</file>